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EBB7F" w14:textId="77777777" w:rsidR="00932A9D" w:rsidRPr="00932A9D" w:rsidRDefault="00932A9D" w:rsidP="004F1E4B">
      <w:pPr>
        <w:ind w:firstLine="0"/>
        <w:rPr>
          <w:rFonts w:ascii="Times New Roman" w:hAnsi="Times New Roman"/>
          <w:b/>
          <w:position w:val="6"/>
          <w:sz w:val="28"/>
          <w:vertAlign w:val="superscript"/>
        </w:rPr>
      </w:pPr>
    </w:p>
    <w:p w14:paraId="5EA394A0" w14:textId="49CE52E6" w:rsidR="00FD5625" w:rsidRDefault="00932A9D" w:rsidP="00932A9D">
      <w:pPr>
        <w:tabs>
          <w:tab w:val="left" w:pos="1418"/>
          <w:tab w:val="left" w:pos="2268"/>
        </w:tabs>
        <w:ind w:left="851" w:firstLine="0"/>
        <w:rPr>
          <w:rFonts w:ascii="Times New Roman" w:hAnsi="Times New Roman"/>
          <w:b/>
          <w:position w:val="6"/>
          <w:sz w:val="28"/>
        </w:rPr>
      </w:pPr>
      <w:r w:rsidRPr="00D21823">
        <w:rPr>
          <w:rFonts w:ascii="Times New Roman" w:hAnsi="Times New Roman"/>
          <w:b/>
          <w:position w:val="6"/>
          <w:sz w:val="28"/>
        </w:rPr>
        <w:t>M</w:t>
      </w:r>
      <w:r w:rsidR="00D21823" w:rsidRPr="00D21823">
        <w:rPr>
          <w:rFonts w:ascii="Times New Roman" w:hAnsi="Times New Roman"/>
          <w:b/>
          <w:position w:val="6"/>
          <w:sz w:val="28"/>
        </w:rPr>
        <w:t>ar</w:t>
      </w:r>
      <w:r w:rsidRPr="00D21823">
        <w:rPr>
          <w:rFonts w:ascii="Times New Roman" w:hAnsi="Times New Roman"/>
          <w:b/>
          <w:position w:val="6"/>
          <w:sz w:val="28"/>
        </w:rPr>
        <w:t>c</w:t>
      </w:r>
      <w:r w:rsidR="00D21823" w:rsidRPr="00D21823">
        <w:rPr>
          <w:rFonts w:ascii="Times New Roman" w:hAnsi="Times New Roman"/>
          <w:b/>
          <w:position w:val="6"/>
          <w:sz w:val="28"/>
        </w:rPr>
        <w:t>o</w:t>
      </w:r>
      <w:r w:rsidR="0056740A" w:rsidRPr="00D21823">
        <w:rPr>
          <w:rFonts w:ascii="Times New Roman" w:hAnsi="Times New Roman"/>
          <w:b/>
          <w:position w:val="6"/>
          <w:sz w:val="28"/>
        </w:rPr>
        <w:t xml:space="preserve"> </w:t>
      </w:r>
      <w:r w:rsidR="00FD5625" w:rsidRPr="00D21823">
        <w:rPr>
          <w:rFonts w:ascii="Times New Roman" w:hAnsi="Times New Roman"/>
          <w:b/>
          <w:position w:val="6"/>
          <w:sz w:val="28"/>
        </w:rPr>
        <w:t>1,14-39</w:t>
      </w:r>
    </w:p>
    <w:p w14:paraId="0B4F2C7B" w14:textId="77777777" w:rsidR="00D21823" w:rsidRPr="00D21823" w:rsidRDefault="00D21823" w:rsidP="00932A9D">
      <w:pPr>
        <w:tabs>
          <w:tab w:val="left" w:pos="1418"/>
          <w:tab w:val="left" w:pos="2268"/>
        </w:tabs>
        <w:ind w:left="851" w:firstLine="0"/>
        <w:rPr>
          <w:rFonts w:ascii="Times New Roman" w:hAnsi="Times New Roman"/>
          <w:b/>
          <w:position w:val="6"/>
          <w:sz w:val="28"/>
        </w:rPr>
      </w:pPr>
    </w:p>
    <w:p w14:paraId="1C7CE4F7" w14:textId="715D84F2" w:rsidR="009B11BB" w:rsidRPr="008700C4" w:rsidRDefault="00FD5625" w:rsidP="00932A9D">
      <w:pPr>
        <w:tabs>
          <w:tab w:val="left" w:pos="1418"/>
          <w:tab w:val="left" w:pos="2268"/>
        </w:tabs>
        <w:ind w:left="851" w:firstLine="0"/>
      </w:pPr>
      <w:r>
        <w:rPr>
          <w:rFonts w:ascii="Times New Roman" w:hAnsi="Times New Roman"/>
          <w:b/>
          <w:position w:val="6"/>
          <w:sz w:val="28"/>
        </w:rPr>
        <w:tab/>
      </w:r>
      <w:r w:rsidR="009B11BB" w:rsidRPr="008700C4">
        <w:t xml:space="preserve">Dopo che Giovanni fu arrestato, Gesù andò nella Galilea, proclamando il vangelo di Dio, </w:t>
      </w:r>
      <w:r w:rsidR="009B11BB" w:rsidRPr="008700C4">
        <w:rPr>
          <w:position w:val="6"/>
          <w:vertAlign w:val="superscript"/>
        </w:rPr>
        <w:t>15</w:t>
      </w:r>
      <w:r w:rsidR="009B11BB" w:rsidRPr="008700C4">
        <w:t>e diceva: «Il tempo è compiuto e il regno di Dio è vicino; convertitevi e credete nel Vangelo».</w:t>
      </w:r>
    </w:p>
    <w:p w14:paraId="7E68970B" w14:textId="77777777" w:rsidR="009B11BB" w:rsidRPr="008700C4" w:rsidRDefault="009B11BB" w:rsidP="009B11BB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16</w:t>
      </w:r>
      <w:r w:rsidRPr="008700C4">
        <w:t xml:space="preserve">Passando lungo il mare di Galilea, vide Simone e Andrea, fratello di Simone, mentre gettavano le reti in mare; erano infatti pescatori. </w:t>
      </w:r>
      <w:r w:rsidRPr="008700C4">
        <w:rPr>
          <w:position w:val="6"/>
          <w:vertAlign w:val="superscript"/>
        </w:rPr>
        <w:t>17</w:t>
      </w:r>
      <w:r w:rsidRPr="008700C4">
        <w:t xml:space="preserve">Gesù disse loro: «Venite dietro a me, vi farò diventare pescatori di uomini». </w:t>
      </w:r>
      <w:r w:rsidRPr="008700C4">
        <w:rPr>
          <w:position w:val="6"/>
          <w:vertAlign w:val="superscript"/>
        </w:rPr>
        <w:t>18</w:t>
      </w:r>
      <w:r w:rsidRPr="008700C4">
        <w:t xml:space="preserve">E subito lasciarono le reti e lo seguirono. </w:t>
      </w:r>
      <w:r w:rsidRPr="008700C4">
        <w:rPr>
          <w:position w:val="6"/>
          <w:vertAlign w:val="superscript"/>
        </w:rPr>
        <w:t>19</w:t>
      </w:r>
      <w:r w:rsidRPr="008700C4">
        <w:t xml:space="preserve">Andando un poco oltre, vide Giacomo, figlio di Zebedeo, e Giovanni suo fratello, mentre anch’essi nella barca riparavano le reti. </w:t>
      </w:r>
      <w:r w:rsidRPr="008700C4">
        <w:rPr>
          <w:position w:val="6"/>
          <w:vertAlign w:val="superscript"/>
        </w:rPr>
        <w:t>20</w:t>
      </w:r>
      <w:r w:rsidRPr="008700C4">
        <w:t>E subito li chiamò. Ed essi lasciarono il loro padre Zebedeo nella barca con i garzoni e andarono dietro a lui.</w:t>
      </w:r>
    </w:p>
    <w:p w14:paraId="0D776D7F" w14:textId="77777777" w:rsidR="009B11BB" w:rsidRPr="008700C4" w:rsidRDefault="009B11BB" w:rsidP="00552E51">
      <w:pPr>
        <w:ind w:left="851" w:firstLine="567"/>
      </w:pPr>
      <w:r w:rsidRPr="008700C4">
        <w:rPr>
          <w:position w:val="6"/>
          <w:vertAlign w:val="superscript"/>
        </w:rPr>
        <w:t>21</w:t>
      </w:r>
      <w:r w:rsidRPr="008700C4">
        <w:t xml:space="preserve">Giunsero a </w:t>
      </w:r>
      <w:proofErr w:type="spellStart"/>
      <w:r w:rsidRPr="008700C4">
        <w:t>Cafàrnao</w:t>
      </w:r>
      <w:proofErr w:type="spellEnd"/>
      <w:r w:rsidRPr="008700C4">
        <w:t xml:space="preserve"> e subito Gesù, entrato di sabato nella sinagoga, insegnava. </w:t>
      </w:r>
      <w:r w:rsidRPr="008700C4">
        <w:rPr>
          <w:position w:val="6"/>
          <w:vertAlign w:val="superscript"/>
        </w:rPr>
        <w:t>22</w:t>
      </w:r>
      <w:r w:rsidRPr="008700C4">
        <w:t xml:space="preserve">Ed erano stupiti del suo insegnamento: egli infatti insegnava loro come uno che ha autorità, e non come gli scribi. </w:t>
      </w:r>
      <w:r w:rsidRPr="008700C4">
        <w:rPr>
          <w:position w:val="6"/>
          <w:vertAlign w:val="superscript"/>
        </w:rPr>
        <w:t>23</w:t>
      </w:r>
      <w:r w:rsidRPr="008700C4">
        <w:t xml:space="preserve">Ed ecco, nella loro sinagoga vi era un uomo posseduto da uno spirito impuro e cominciò a gridare, </w:t>
      </w:r>
      <w:r w:rsidRPr="008700C4">
        <w:rPr>
          <w:position w:val="6"/>
          <w:vertAlign w:val="superscript"/>
        </w:rPr>
        <w:t>24</w:t>
      </w:r>
      <w:r w:rsidRPr="008700C4">
        <w:t xml:space="preserve">dicendo: «Che vuoi da noi, Gesù Nazareno? Sei venuto a rovinarci? Io so chi tu sei: il santo di Dio!». </w:t>
      </w:r>
      <w:r w:rsidRPr="008700C4">
        <w:rPr>
          <w:position w:val="6"/>
          <w:vertAlign w:val="superscript"/>
        </w:rPr>
        <w:t>25</w:t>
      </w:r>
      <w:r w:rsidRPr="008700C4">
        <w:t xml:space="preserve">E Gesù gli ordinò severamente: «Taci! Esci da lui!». </w:t>
      </w:r>
      <w:r w:rsidRPr="008700C4">
        <w:rPr>
          <w:position w:val="6"/>
          <w:vertAlign w:val="superscript"/>
        </w:rPr>
        <w:t>26</w:t>
      </w:r>
      <w:r w:rsidRPr="008700C4">
        <w:t xml:space="preserve">E lo spirito impuro, straziandolo e gridando forte, uscì da lui. </w:t>
      </w:r>
      <w:r w:rsidRPr="008700C4">
        <w:rPr>
          <w:position w:val="6"/>
          <w:vertAlign w:val="superscript"/>
        </w:rPr>
        <w:t>27</w:t>
      </w:r>
      <w:r w:rsidRPr="008700C4">
        <w:t xml:space="preserve">Tutti furono presi da timore, tanto che si chiedevano a vicenda: «Che è mai questo? Un insegnamento nuovo, dato con autorità. Comanda persino agli spiriti impuri e gli obbediscono!». </w:t>
      </w:r>
      <w:r w:rsidRPr="008700C4">
        <w:rPr>
          <w:position w:val="6"/>
          <w:vertAlign w:val="superscript"/>
        </w:rPr>
        <w:t>28</w:t>
      </w:r>
      <w:r w:rsidRPr="008700C4">
        <w:t>La sua fama si diffuse subito dovunque, in tutta la regione della Galilea.</w:t>
      </w:r>
    </w:p>
    <w:p w14:paraId="39B05536" w14:textId="77777777" w:rsidR="009B11BB" w:rsidRPr="008700C4" w:rsidRDefault="009B11BB" w:rsidP="009B11BB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29</w:t>
      </w:r>
      <w:r w:rsidRPr="008700C4">
        <w:t xml:space="preserve">E subito, usciti dalla sinagoga, andarono nella casa di Simone e Andrea, in compagnia di Giacomo e Giovanni. </w:t>
      </w:r>
      <w:r w:rsidRPr="008700C4">
        <w:rPr>
          <w:position w:val="6"/>
          <w:vertAlign w:val="superscript"/>
        </w:rPr>
        <w:t>30</w:t>
      </w:r>
      <w:r w:rsidRPr="008700C4">
        <w:t xml:space="preserve">La suocera di Simone era a letto con la febbre e subito gli parlarono di lei. </w:t>
      </w:r>
      <w:r w:rsidRPr="008700C4">
        <w:rPr>
          <w:position w:val="6"/>
          <w:vertAlign w:val="superscript"/>
        </w:rPr>
        <w:t>31</w:t>
      </w:r>
      <w:r w:rsidRPr="008700C4">
        <w:t>Egli si avvicinò e la fece alzare prendendola per mano; la febbre la lasciò ed ella li serviva.</w:t>
      </w:r>
    </w:p>
    <w:p w14:paraId="3CC1DBAC" w14:textId="77777777" w:rsidR="009B11BB" w:rsidRPr="008700C4" w:rsidRDefault="009B11BB" w:rsidP="009B11BB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32</w:t>
      </w:r>
      <w:r w:rsidRPr="008700C4">
        <w:t xml:space="preserve">Venuta la sera, dopo il tramonto del sole, gli portavano tutti i malati e gli indemoniati. </w:t>
      </w:r>
      <w:r w:rsidRPr="008700C4">
        <w:rPr>
          <w:position w:val="6"/>
          <w:vertAlign w:val="superscript"/>
        </w:rPr>
        <w:t>33</w:t>
      </w:r>
      <w:r w:rsidRPr="008700C4">
        <w:t>Tutta la città era riunita davanti alla porta.</w:t>
      </w:r>
      <w:r w:rsidRPr="008700C4">
        <w:rPr>
          <w:position w:val="6"/>
        </w:rPr>
        <w:t xml:space="preserve"> </w:t>
      </w:r>
      <w:r w:rsidRPr="008700C4">
        <w:rPr>
          <w:position w:val="6"/>
          <w:vertAlign w:val="superscript"/>
        </w:rPr>
        <w:t>34</w:t>
      </w:r>
      <w:r w:rsidRPr="008700C4">
        <w:t xml:space="preserve">Guarì molti che erano affetti da varie malattie e scacciò molti </w:t>
      </w:r>
      <w:proofErr w:type="spellStart"/>
      <w:r w:rsidRPr="008700C4">
        <w:t>demòni</w:t>
      </w:r>
      <w:proofErr w:type="spellEnd"/>
      <w:r w:rsidRPr="008700C4">
        <w:t xml:space="preserve">; ma non permetteva ai </w:t>
      </w:r>
      <w:proofErr w:type="spellStart"/>
      <w:r w:rsidRPr="008700C4">
        <w:t>demòni</w:t>
      </w:r>
      <w:proofErr w:type="spellEnd"/>
      <w:r w:rsidRPr="008700C4">
        <w:t xml:space="preserve"> di parlare, perché lo conoscevano.</w:t>
      </w:r>
    </w:p>
    <w:p w14:paraId="74153444" w14:textId="77777777" w:rsidR="009B11BB" w:rsidRDefault="009B11BB" w:rsidP="009B11BB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35</w:t>
      </w:r>
      <w:r w:rsidRPr="008700C4">
        <w:t xml:space="preserve">Al mattino presto si alzò quando ancora era buio e, uscito, si ritirò in un luogo deserto, e là pregava. </w:t>
      </w:r>
      <w:r w:rsidRPr="008700C4">
        <w:rPr>
          <w:position w:val="6"/>
          <w:vertAlign w:val="superscript"/>
        </w:rPr>
        <w:t>36</w:t>
      </w:r>
      <w:r w:rsidRPr="008700C4">
        <w:t xml:space="preserve">Ma Simone e quelli che erano con lui si misero sulle sue tracce. </w:t>
      </w:r>
      <w:r w:rsidRPr="008700C4">
        <w:rPr>
          <w:position w:val="6"/>
          <w:vertAlign w:val="superscript"/>
        </w:rPr>
        <w:t>37</w:t>
      </w:r>
      <w:r w:rsidRPr="008700C4">
        <w:t xml:space="preserve">Lo trovarono e gli dissero: «Tutti ti cercano!». </w:t>
      </w:r>
      <w:r w:rsidRPr="008700C4">
        <w:rPr>
          <w:position w:val="6"/>
          <w:vertAlign w:val="superscript"/>
        </w:rPr>
        <w:t>38</w:t>
      </w:r>
      <w:r w:rsidRPr="008700C4">
        <w:t xml:space="preserve">Egli disse loro: «Andiamocene altrove, nei villaggi vicini, perché io predichi anche là; per questo infatti sono venuto!». </w:t>
      </w:r>
      <w:r w:rsidRPr="008700C4">
        <w:rPr>
          <w:position w:val="6"/>
          <w:vertAlign w:val="superscript"/>
        </w:rPr>
        <w:t>39</w:t>
      </w:r>
      <w:r w:rsidRPr="008700C4">
        <w:t xml:space="preserve">E andò per tutta </w:t>
      </w:r>
      <w:smartTag w:uri="urn:schemas-microsoft-com:office:smarttags" w:element="PersonName">
        <w:smartTagPr>
          <w:attr w:name="ProductID" w:val="la Galilea"/>
        </w:smartTagPr>
        <w:r w:rsidRPr="008700C4">
          <w:t>la Galilea</w:t>
        </w:r>
      </w:smartTag>
      <w:r w:rsidRPr="008700C4">
        <w:t xml:space="preserve">, predicando nelle loro sinagoghe e scacciando i </w:t>
      </w:r>
      <w:proofErr w:type="spellStart"/>
      <w:r w:rsidRPr="008700C4">
        <w:t>demòni</w:t>
      </w:r>
      <w:proofErr w:type="spellEnd"/>
      <w:r w:rsidRPr="008700C4">
        <w:t>.</w:t>
      </w:r>
    </w:p>
    <w:p w14:paraId="21A9D8DB" w14:textId="7149F485" w:rsidR="00C767C6" w:rsidRDefault="00C767C6"/>
    <w:p w14:paraId="3D368FE6" w14:textId="713B2E83" w:rsidR="00163AD1" w:rsidRDefault="00163AD1"/>
    <w:p w14:paraId="06744E21" w14:textId="31FDBE1C" w:rsidR="00163AD1" w:rsidRDefault="00163AD1" w:rsidP="00426FE9">
      <w:pPr>
        <w:ind w:firstLine="0"/>
      </w:pPr>
      <w:r>
        <w:t>*** *** ***</w:t>
      </w:r>
    </w:p>
    <w:p w14:paraId="6E72F430" w14:textId="4B0EC23C" w:rsidR="00163AD1" w:rsidRDefault="00163AD1"/>
    <w:p w14:paraId="61BBC1C0" w14:textId="2962A216" w:rsidR="005139C1" w:rsidRPr="005223C5" w:rsidRDefault="00FD5625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  <w:r w:rsidRPr="005223C5">
        <w:rPr>
          <w:rFonts w:asciiTheme="minorHAnsi" w:hAnsiTheme="minorHAnsi" w:cstheme="minorHAnsi"/>
          <w:sz w:val="28"/>
          <w:szCs w:val="32"/>
        </w:rPr>
        <w:t>Il primo versetto ci fa capire il tempo preciso in cui ha inizio la missione di Gesù (</w:t>
      </w:r>
      <w:r w:rsidR="005139C1" w:rsidRPr="005223C5">
        <w:rPr>
          <w:rFonts w:asciiTheme="minorHAnsi" w:hAnsiTheme="minorHAnsi" w:cstheme="minorHAnsi"/>
          <w:i/>
          <w:sz w:val="28"/>
          <w:szCs w:val="32"/>
        </w:rPr>
        <w:t>«</w:t>
      </w:r>
      <w:r w:rsidRPr="005223C5">
        <w:rPr>
          <w:rFonts w:asciiTheme="minorHAnsi" w:hAnsiTheme="minorHAnsi" w:cstheme="minorHAnsi"/>
          <w:i/>
          <w:sz w:val="28"/>
          <w:szCs w:val="32"/>
        </w:rPr>
        <w:t>Dopo che Giovanni fu arrestato</w:t>
      </w:r>
      <w:r w:rsidR="005139C1" w:rsidRPr="005223C5">
        <w:rPr>
          <w:rFonts w:asciiTheme="minorHAnsi" w:hAnsiTheme="minorHAnsi" w:cstheme="minorHAnsi"/>
          <w:i/>
          <w:sz w:val="28"/>
          <w:szCs w:val="32"/>
        </w:rPr>
        <w:t>»</w:t>
      </w:r>
      <w:r w:rsidRPr="005223C5">
        <w:rPr>
          <w:rFonts w:asciiTheme="minorHAnsi" w:hAnsiTheme="minorHAnsi" w:cstheme="minorHAnsi"/>
          <w:sz w:val="28"/>
          <w:szCs w:val="32"/>
        </w:rPr>
        <w:t>). Il tempo in cui è venuto Gesù non è un tempo fra tanti tempi, ma è il tempo della pienezza</w:t>
      </w:r>
      <w:r w:rsidR="003C4AA8" w:rsidRPr="005223C5">
        <w:rPr>
          <w:rFonts w:asciiTheme="minorHAnsi" w:hAnsiTheme="minorHAnsi" w:cstheme="minorHAnsi"/>
          <w:sz w:val="28"/>
          <w:szCs w:val="32"/>
        </w:rPr>
        <w:t>:</w:t>
      </w:r>
      <w:r w:rsidRPr="005223C5">
        <w:rPr>
          <w:rFonts w:asciiTheme="minorHAnsi" w:hAnsiTheme="minorHAnsi" w:cstheme="minorHAnsi"/>
          <w:sz w:val="28"/>
          <w:szCs w:val="32"/>
        </w:rPr>
        <w:t xml:space="preserve"> significa che ormai è arrivat</w:t>
      </w:r>
      <w:r w:rsidR="005139C1" w:rsidRPr="005223C5">
        <w:rPr>
          <w:rFonts w:asciiTheme="minorHAnsi" w:hAnsiTheme="minorHAnsi" w:cstheme="minorHAnsi"/>
          <w:sz w:val="28"/>
          <w:szCs w:val="32"/>
        </w:rPr>
        <w:t>o</w:t>
      </w:r>
      <w:r w:rsidRPr="005223C5">
        <w:rPr>
          <w:rFonts w:asciiTheme="minorHAnsi" w:hAnsiTheme="minorHAnsi" w:cstheme="minorHAnsi"/>
          <w:sz w:val="28"/>
          <w:szCs w:val="32"/>
        </w:rPr>
        <w:t xml:space="preserve"> l’evento centrale di tutta la storia. Un tempo in cui si decide</w:t>
      </w:r>
      <w:r w:rsidR="00BE7235" w:rsidRPr="005223C5">
        <w:rPr>
          <w:rFonts w:asciiTheme="minorHAnsi" w:hAnsiTheme="minorHAnsi" w:cstheme="minorHAnsi"/>
          <w:sz w:val="28"/>
          <w:szCs w:val="32"/>
        </w:rPr>
        <w:t xml:space="preserve"> della nostra sorte definitiva. Il regno di Dio personificato in Gesù invita tutti a convertir</w:t>
      </w:r>
      <w:r w:rsidR="005139C1" w:rsidRPr="005223C5">
        <w:rPr>
          <w:rFonts w:asciiTheme="minorHAnsi" w:hAnsiTheme="minorHAnsi" w:cstheme="minorHAnsi"/>
          <w:sz w:val="28"/>
          <w:szCs w:val="32"/>
        </w:rPr>
        <w:t>si</w:t>
      </w:r>
      <w:r w:rsidR="00BE7235" w:rsidRPr="005223C5">
        <w:rPr>
          <w:rFonts w:asciiTheme="minorHAnsi" w:hAnsiTheme="minorHAnsi" w:cstheme="minorHAnsi"/>
          <w:sz w:val="28"/>
          <w:szCs w:val="32"/>
        </w:rPr>
        <w:t xml:space="preserve"> e a credere al Vangelo che 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è </w:t>
      </w:r>
      <w:r w:rsidR="00BE7235" w:rsidRPr="005223C5">
        <w:rPr>
          <w:rFonts w:asciiTheme="minorHAnsi" w:hAnsiTheme="minorHAnsi" w:cstheme="minorHAnsi"/>
          <w:sz w:val="28"/>
          <w:szCs w:val="32"/>
        </w:rPr>
        <w:t xml:space="preserve">Lui </w:t>
      </w:r>
      <w:r w:rsidR="00020CCD" w:rsidRPr="005223C5">
        <w:rPr>
          <w:rFonts w:asciiTheme="minorHAnsi" w:hAnsiTheme="minorHAnsi" w:cstheme="minorHAnsi"/>
          <w:sz w:val="28"/>
          <w:szCs w:val="32"/>
        </w:rPr>
        <w:t xml:space="preserve">stesso. </w:t>
      </w:r>
    </w:p>
    <w:p w14:paraId="346A5333" w14:textId="74FE9AE1" w:rsidR="00BE7235" w:rsidRPr="005223C5" w:rsidRDefault="00020CCD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  <w:r w:rsidRPr="005223C5">
        <w:rPr>
          <w:rFonts w:asciiTheme="minorHAnsi" w:hAnsiTheme="minorHAnsi" w:cstheme="minorHAnsi"/>
          <w:sz w:val="28"/>
          <w:szCs w:val="32"/>
        </w:rPr>
        <w:t>L’evangelista</w:t>
      </w:r>
      <w:r w:rsidR="00BE7235" w:rsidRPr="005223C5">
        <w:rPr>
          <w:rFonts w:asciiTheme="minorHAnsi" w:hAnsiTheme="minorHAnsi" w:cstheme="minorHAnsi"/>
          <w:sz w:val="28"/>
          <w:szCs w:val="32"/>
        </w:rPr>
        <w:t xml:space="preserve"> Marco presenta </w:t>
      </w:r>
      <w:r w:rsidR="005139C1" w:rsidRPr="005223C5">
        <w:rPr>
          <w:rFonts w:asciiTheme="minorHAnsi" w:hAnsiTheme="minorHAnsi" w:cstheme="minorHAnsi"/>
          <w:sz w:val="28"/>
          <w:szCs w:val="32"/>
        </w:rPr>
        <w:t>l</w:t>
      </w:r>
      <w:r w:rsidR="00BE7235" w:rsidRPr="005223C5">
        <w:rPr>
          <w:rFonts w:asciiTheme="minorHAnsi" w:hAnsiTheme="minorHAnsi" w:cstheme="minorHAnsi"/>
          <w:sz w:val="28"/>
          <w:szCs w:val="32"/>
        </w:rPr>
        <w:t>a chiamata di Simone, di A</w:t>
      </w:r>
      <w:r w:rsidR="00163AD1" w:rsidRPr="005223C5">
        <w:rPr>
          <w:rFonts w:asciiTheme="minorHAnsi" w:hAnsiTheme="minorHAnsi" w:cstheme="minorHAnsi"/>
          <w:sz w:val="28"/>
          <w:szCs w:val="32"/>
        </w:rPr>
        <w:t>n</w:t>
      </w:r>
      <w:r w:rsidR="00BE7235" w:rsidRPr="005223C5">
        <w:rPr>
          <w:rFonts w:asciiTheme="minorHAnsi" w:hAnsiTheme="minorHAnsi" w:cstheme="minorHAnsi"/>
          <w:sz w:val="28"/>
          <w:szCs w:val="32"/>
        </w:rPr>
        <w:t xml:space="preserve">drea, di Giacomo, </w:t>
      </w:r>
      <w:r w:rsidR="001A36BF" w:rsidRPr="005223C5">
        <w:rPr>
          <w:rFonts w:asciiTheme="minorHAnsi" w:hAnsiTheme="minorHAnsi" w:cstheme="minorHAnsi"/>
          <w:sz w:val="28"/>
          <w:szCs w:val="32"/>
        </w:rPr>
        <w:t xml:space="preserve">di Giovani 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che </w:t>
      </w:r>
      <w:r w:rsidR="001A36BF" w:rsidRPr="005223C5">
        <w:rPr>
          <w:rFonts w:asciiTheme="minorHAnsi" w:hAnsiTheme="minorHAnsi" w:cstheme="minorHAnsi"/>
          <w:sz w:val="28"/>
          <w:szCs w:val="32"/>
        </w:rPr>
        <w:t xml:space="preserve">diventa 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così </w:t>
      </w:r>
      <w:r w:rsidR="003C4AA8" w:rsidRPr="005223C5">
        <w:rPr>
          <w:rFonts w:asciiTheme="minorHAnsi" w:hAnsiTheme="minorHAnsi" w:cstheme="minorHAnsi"/>
          <w:sz w:val="28"/>
          <w:szCs w:val="32"/>
        </w:rPr>
        <w:t>esemplare per ogni vocazione di</w:t>
      </w:r>
      <w:r w:rsidR="001A36BF" w:rsidRPr="005223C5">
        <w:rPr>
          <w:rFonts w:asciiTheme="minorHAnsi" w:hAnsiTheme="minorHAnsi" w:cstheme="minorHAnsi"/>
          <w:sz w:val="28"/>
          <w:szCs w:val="32"/>
        </w:rPr>
        <w:t xml:space="preserve"> coloro che accolg</w:t>
      </w:r>
      <w:r w:rsidR="005139C1" w:rsidRPr="005223C5">
        <w:rPr>
          <w:rFonts w:asciiTheme="minorHAnsi" w:hAnsiTheme="minorHAnsi" w:cstheme="minorHAnsi"/>
          <w:sz w:val="28"/>
          <w:szCs w:val="32"/>
        </w:rPr>
        <w:t>o</w:t>
      </w:r>
      <w:r w:rsidR="001A36BF" w:rsidRPr="005223C5">
        <w:rPr>
          <w:rFonts w:asciiTheme="minorHAnsi" w:hAnsiTheme="minorHAnsi" w:cstheme="minorHAnsi"/>
          <w:sz w:val="28"/>
          <w:szCs w:val="32"/>
        </w:rPr>
        <w:t xml:space="preserve">no la parola di Gesù, accettano di combattere la mentalità 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comune </w:t>
      </w:r>
      <w:r w:rsidR="001A36BF" w:rsidRPr="005223C5">
        <w:rPr>
          <w:rFonts w:asciiTheme="minorHAnsi" w:hAnsiTheme="minorHAnsi" w:cstheme="minorHAnsi"/>
          <w:sz w:val="28"/>
          <w:szCs w:val="32"/>
        </w:rPr>
        <w:t xml:space="preserve">e si fidano della bella notizia del </w:t>
      </w:r>
      <w:r w:rsidR="003C4AA8" w:rsidRPr="005223C5">
        <w:rPr>
          <w:rFonts w:asciiTheme="minorHAnsi" w:hAnsiTheme="minorHAnsi" w:cstheme="minorHAnsi"/>
          <w:sz w:val="28"/>
          <w:szCs w:val="32"/>
        </w:rPr>
        <w:t>V</w:t>
      </w:r>
      <w:r w:rsidR="001A36BF" w:rsidRPr="005223C5">
        <w:rPr>
          <w:rFonts w:asciiTheme="minorHAnsi" w:hAnsiTheme="minorHAnsi" w:cstheme="minorHAnsi"/>
          <w:sz w:val="28"/>
          <w:szCs w:val="32"/>
        </w:rPr>
        <w:t>angelo di Dio.</w:t>
      </w:r>
    </w:p>
    <w:p w14:paraId="6E588427" w14:textId="190B7153" w:rsidR="005139C1" w:rsidRPr="005223C5" w:rsidRDefault="001A36BF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  <w:r w:rsidRPr="005223C5">
        <w:rPr>
          <w:rFonts w:asciiTheme="minorHAnsi" w:hAnsiTheme="minorHAnsi" w:cstheme="minorHAnsi"/>
          <w:sz w:val="28"/>
          <w:szCs w:val="32"/>
        </w:rPr>
        <w:lastRenderedPageBreak/>
        <w:t xml:space="preserve">L’evangelista ci racconta 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poi </w:t>
      </w:r>
      <w:r w:rsidRPr="005223C5">
        <w:rPr>
          <w:rFonts w:asciiTheme="minorHAnsi" w:hAnsiTheme="minorHAnsi" w:cstheme="minorHAnsi"/>
          <w:sz w:val="28"/>
          <w:szCs w:val="32"/>
        </w:rPr>
        <w:t xml:space="preserve">il giorno di </w:t>
      </w:r>
      <w:r w:rsidR="005139C1" w:rsidRPr="005223C5">
        <w:rPr>
          <w:rFonts w:asciiTheme="minorHAnsi" w:hAnsiTheme="minorHAnsi" w:cstheme="minorHAnsi"/>
          <w:sz w:val="28"/>
          <w:szCs w:val="32"/>
        </w:rPr>
        <w:t>s</w:t>
      </w:r>
      <w:r w:rsidRPr="005223C5">
        <w:rPr>
          <w:rFonts w:asciiTheme="minorHAnsi" w:hAnsiTheme="minorHAnsi" w:cstheme="minorHAnsi"/>
          <w:sz w:val="28"/>
          <w:szCs w:val="32"/>
        </w:rPr>
        <w:t xml:space="preserve">abato che inizia con la preghiera </w:t>
      </w:r>
      <w:r w:rsidR="005139C1" w:rsidRPr="005223C5">
        <w:rPr>
          <w:rFonts w:asciiTheme="minorHAnsi" w:hAnsiTheme="minorHAnsi" w:cstheme="minorHAnsi"/>
          <w:sz w:val="28"/>
          <w:szCs w:val="32"/>
        </w:rPr>
        <w:t>p</w:t>
      </w:r>
      <w:r w:rsidRPr="005223C5">
        <w:rPr>
          <w:rFonts w:asciiTheme="minorHAnsi" w:hAnsiTheme="minorHAnsi" w:cstheme="minorHAnsi"/>
          <w:sz w:val="28"/>
          <w:szCs w:val="32"/>
        </w:rPr>
        <w:t xml:space="preserve">ubblica 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nella sinagoga </w:t>
      </w:r>
      <w:r w:rsidRPr="005223C5">
        <w:rPr>
          <w:rFonts w:asciiTheme="minorHAnsi" w:hAnsiTheme="minorHAnsi" w:cstheme="minorHAnsi"/>
          <w:sz w:val="28"/>
          <w:szCs w:val="32"/>
        </w:rPr>
        <w:t xml:space="preserve">e si chiude con la preghiera </w:t>
      </w:r>
      <w:r w:rsidR="005139C1" w:rsidRPr="005223C5">
        <w:rPr>
          <w:rFonts w:asciiTheme="minorHAnsi" w:hAnsiTheme="minorHAnsi" w:cstheme="minorHAnsi"/>
          <w:sz w:val="28"/>
          <w:szCs w:val="32"/>
        </w:rPr>
        <w:t>personale e intima di Gesù</w:t>
      </w:r>
      <w:r w:rsidRPr="005223C5">
        <w:rPr>
          <w:rFonts w:asciiTheme="minorHAnsi" w:hAnsiTheme="minorHAnsi" w:cstheme="minorHAnsi"/>
          <w:sz w:val="28"/>
          <w:szCs w:val="32"/>
        </w:rPr>
        <w:t xml:space="preserve">. 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Egli condivide </w:t>
      </w:r>
      <w:r w:rsidRPr="005223C5">
        <w:rPr>
          <w:rFonts w:asciiTheme="minorHAnsi" w:hAnsiTheme="minorHAnsi" w:cstheme="minorHAnsi"/>
          <w:sz w:val="28"/>
          <w:szCs w:val="32"/>
        </w:rPr>
        <w:t xml:space="preserve">la vita religiosa 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della sua gente </w:t>
      </w:r>
      <w:r w:rsidR="00084481" w:rsidRPr="005223C5">
        <w:rPr>
          <w:rFonts w:asciiTheme="minorHAnsi" w:hAnsiTheme="minorHAnsi" w:cstheme="minorHAnsi"/>
          <w:sz w:val="28"/>
          <w:szCs w:val="32"/>
        </w:rPr>
        <w:t>e si</w:t>
      </w:r>
      <w:r w:rsidRPr="005223C5">
        <w:rPr>
          <w:rFonts w:asciiTheme="minorHAnsi" w:hAnsiTheme="minorHAnsi" w:cstheme="minorHAnsi"/>
          <w:sz w:val="28"/>
          <w:szCs w:val="32"/>
        </w:rPr>
        <w:t xml:space="preserve"> apre alla vita dell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’intera </w:t>
      </w:r>
      <w:r w:rsidRPr="005223C5">
        <w:rPr>
          <w:rFonts w:asciiTheme="minorHAnsi" w:hAnsiTheme="minorHAnsi" w:cstheme="minorHAnsi"/>
          <w:sz w:val="28"/>
          <w:szCs w:val="32"/>
        </w:rPr>
        <w:t>città</w:t>
      </w:r>
      <w:r w:rsidR="00020CCD" w:rsidRPr="005223C5">
        <w:rPr>
          <w:rFonts w:asciiTheme="minorHAnsi" w:hAnsiTheme="minorHAnsi" w:cstheme="minorHAnsi"/>
          <w:sz w:val="28"/>
          <w:szCs w:val="32"/>
        </w:rPr>
        <w:t xml:space="preserve">. </w:t>
      </w:r>
    </w:p>
    <w:p w14:paraId="3E36ED8F" w14:textId="12A9C628" w:rsidR="005139C1" w:rsidRPr="005223C5" w:rsidRDefault="00020CCD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  <w:r w:rsidRPr="005223C5">
        <w:rPr>
          <w:rFonts w:asciiTheme="minorHAnsi" w:hAnsiTheme="minorHAnsi" w:cstheme="minorHAnsi"/>
          <w:sz w:val="28"/>
          <w:szCs w:val="32"/>
        </w:rPr>
        <w:t>Gesù</w:t>
      </w:r>
      <w:r w:rsidR="001A36BF" w:rsidRPr="005223C5">
        <w:rPr>
          <w:rFonts w:asciiTheme="minorHAnsi" w:hAnsiTheme="minorHAnsi" w:cstheme="minorHAnsi"/>
          <w:sz w:val="28"/>
          <w:szCs w:val="32"/>
        </w:rPr>
        <w:t xml:space="preserve"> entra 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anche </w:t>
      </w:r>
      <w:r w:rsidR="001A36BF" w:rsidRPr="005223C5">
        <w:rPr>
          <w:rFonts w:asciiTheme="minorHAnsi" w:hAnsiTheme="minorHAnsi" w:cstheme="minorHAnsi"/>
          <w:sz w:val="28"/>
          <w:szCs w:val="32"/>
        </w:rPr>
        <w:t>nella vita della persona co</w:t>
      </w:r>
      <w:r w:rsidR="003C56EC" w:rsidRPr="005223C5">
        <w:rPr>
          <w:rFonts w:asciiTheme="minorHAnsi" w:hAnsiTheme="minorHAnsi" w:cstheme="minorHAnsi"/>
          <w:sz w:val="28"/>
          <w:szCs w:val="32"/>
        </w:rPr>
        <w:t xml:space="preserve">ncreta portando la </w:t>
      </w:r>
      <w:r w:rsidR="005139C1" w:rsidRPr="005223C5">
        <w:rPr>
          <w:rFonts w:asciiTheme="minorHAnsi" w:hAnsiTheme="minorHAnsi" w:cstheme="minorHAnsi"/>
          <w:sz w:val="28"/>
          <w:szCs w:val="32"/>
        </w:rPr>
        <w:t>forza del Vangelo,</w:t>
      </w:r>
      <w:r w:rsidR="003C56EC" w:rsidRPr="005223C5">
        <w:rPr>
          <w:rFonts w:asciiTheme="minorHAnsi" w:hAnsiTheme="minorHAnsi" w:cstheme="minorHAnsi"/>
          <w:sz w:val="28"/>
          <w:szCs w:val="32"/>
        </w:rPr>
        <w:t xml:space="preserve"> 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che dona </w:t>
      </w:r>
      <w:r w:rsidR="003C56EC" w:rsidRPr="005223C5">
        <w:rPr>
          <w:rFonts w:asciiTheme="minorHAnsi" w:hAnsiTheme="minorHAnsi" w:cstheme="minorHAnsi"/>
          <w:sz w:val="28"/>
          <w:szCs w:val="32"/>
        </w:rPr>
        <w:t>liber</w:t>
      </w:r>
      <w:r w:rsidR="005139C1" w:rsidRPr="005223C5">
        <w:rPr>
          <w:rFonts w:asciiTheme="minorHAnsi" w:hAnsiTheme="minorHAnsi" w:cstheme="minorHAnsi"/>
          <w:sz w:val="28"/>
          <w:szCs w:val="32"/>
        </w:rPr>
        <w:t>tà</w:t>
      </w:r>
      <w:r w:rsidR="003C56EC" w:rsidRPr="005223C5">
        <w:rPr>
          <w:rFonts w:asciiTheme="minorHAnsi" w:hAnsiTheme="minorHAnsi" w:cstheme="minorHAnsi"/>
          <w:sz w:val="28"/>
          <w:szCs w:val="32"/>
        </w:rPr>
        <w:t xml:space="preserve"> </w:t>
      </w:r>
      <w:r w:rsidR="005139C1" w:rsidRPr="005223C5">
        <w:rPr>
          <w:rFonts w:asciiTheme="minorHAnsi" w:hAnsiTheme="minorHAnsi" w:cstheme="minorHAnsi"/>
          <w:sz w:val="28"/>
          <w:szCs w:val="32"/>
        </w:rPr>
        <w:t>al</w:t>
      </w:r>
      <w:r w:rsidR="003C56EC" w:rsidRPr="005223C5">
        <w:rPr>
          <w:rFonts w:asciiTheme="minorHAnsi" w:hAnsiTheme="minorHAnsi" w:cstheme="minorHAnsi"/>
          <w:sz w:val="28"/>
          <w:szCs w:val="32"/>
        </w:rPr>
        <w:t>l’uomo posseduto</w:t>
      </w:r>
      <w:r w:rsidR="00523A6E" w:rsidRPr="005223C5">
        <w:rPr>
          <w:rFonts w:asciiTheme="minorHAnsi" w:hAnsiTheme="minorHAnsi" w:cstheme="minorHAnsi"/>
          <w:sz w:val="28"/>
          <w:szCs w:val="32"/>
        </w:rPr>
        <w:t>,</w:t>
      </w:r>
      <w:r w:rsidR="003C56EC" w:rsidRPr="005223C5">
        <w:rPr>
          <w:rFonts w:asciiTheme="minorHAnsi" w:hAnsiTheme="minorHAnsi" w:cstheme="minorHAnsi"/>
          <w:sz w:val="28"/>
          <w:szCs w:val="32"/>
        </w:rPr>
        <w:t xml:space="preserve"> </w:t>
      </w:r>
      <w:r w:rsidR="005139C1" w:rsidRPr="005223C5">
        <w:rPr>
          <w:rFonts w:asciiTheme="minorHAnsi" w:hAnsiTheme="minorHAnsi" w:cstheme="minorHAnsi"/>
          <w:sz w:val="28"/>
          <w:szCs w:val="32"/>
        </w:rPr>
        <w:t>capacità di servire al</w:t>
      </w:r>
      <w:r w:rsidR="003C56EC" w:rsidRPr="005223C5">
        <w:rPr>
          <w:rFonts w:asciiTheme="minorHAnsi" w:hAnsiTheme="minorHAnsi" w:cstheme="minorHAnsi"/>
          <w:sz w:val="28"/>
          <w:szCs w:val="32"/>
        </w:rPr>
        <w:t>la suocera di Simone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 ammalata</w:t>
      </w:r>
      <w:r w:rsidR="00523A6E" w:rsidRPr="005223C5">
        <w:rPr>
          <w:rFonts w:asciiTheme="minorHAnsi" w:hAnsiTheme="minorHAnsi" w:cstheme="minorHAnsi"/>
          <w:sz w:val="28"/>
          <w:szCs w:val="32"/>
        </w:rPr>
        <w:t>, vita agli afflitti nel corpo e nello spirito.</w:t>
      </w:r>
      <w:r w:rsidR="003C56EC" w:rsidRPr="005223C5">
        <w:rPr>
          <w:rFonts w:asciiTheme="minorHAnsi" w:hAnsiTheme="minorHAnsi" w:cstheme="minorHAnsi"/>
          <w:sz w:val="28"/>
          <w:szCs w:val="32"/>
        </w:rPr>
        <w:t xml:space="preserve"> </w:t>
      </w:r>
    </w:p>
    <w:p w14:paraId="46DAEC5B" w14:textId="077398FA" w:rsidR="005139C1" w:rsidRPr="005223C5" w:rsidRDefault="003C4AA8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  <w:r w:rsidRPr="005223C5">
        <w:rPr>
          <w:rFonts w:asciiTheme="minorHAnsi" w:hAnsiTheme="minorHAnsi" w:cstheme="minorHAnsi"/>
          <w:sz w:val="28"/>
          <w:szCs w:val="32"/>
        </w:rPr>
        <w:t>C</w:t>
      </w:r>
      <w:r w:rsidR="003C56EC" w:rsidRPr="005223C5">
        <w:rPr>
          <w:rFonts w:asciiTheme="minorHAnsi" w:hAnsiTheme="minorHAnsi" w:cstheme="minorHAnsi"/>
          <w:sz w:val="28"/>
          <w:szCs w:val="32"/>
        </w:rPr>
        <w:t xml:space="preserve">on il suo insegnamento nuovo dato </w:t>
      </w:r>
      <w:r w:rsidR="00723DF2" w:rsidRPr="005223C5">
        <w:rPr>
          <w:rFonts w:asciiTheme="minorHAnsi" w:hAnsiTheme="minorHAnsi" w:cstheme="minorHAnsi"/>
          <w:sz w:val="28"/>
          <w:szCs w:val="32"/>
        </w:rPr>
        <w:t xml:space="preserve">con </w:t>
      </w:r>
      <w:r w:rsidR="003C56EC" w:rsidRPr="005223C5">
        <w:rPr>
          <w:rFonts w:asciiTheme="minorHAnsi" w:hAnsiTheme="minorHAnsi" w:cstheme="minorHAnsi"/>
          <w:sz w:val="28"/>
          <w:szCs w:val="32"/>
        </w:rPr>
        <w:t xml:space="preserve">autorità rende le persone capaci di testimoniare il suo </w:t>
      </w:r>
      <w:r w:rsidR="005139C1" w:rsidRPr="005223C5">
        <w:rPr>
          <w:rFonts w:asciiTheme="minorHAnsi" w:hAnsiTheme="minorHAnsi" w:cstheme="minorHAnsi"/>
          <w:sz w:val="28"/>
          <w:szCs w:val="32"/>
        </w:rPr>
        <w:t>V</w:t>
      </w:r>
      <w:r w:rsidR="003C56EC" w:rsidRPr="005223C5">
        <w:rPr>
          <w:rFonts w:asciiTheme="minorHAnsi" w:hAnsiTheme="minorHAnsi" w:cstheme="minorHAnsi"/>
          <w:sz w:val="28"/>
          <w:szCs w:val="32"/>
        </w:rPr>
        <w:t xml:space="preserve">angelo e </w:t>
      </w:r>
      <w:r w:rsidR="005139C1" w:rsidRPr="005223C5">
        <w:rPr>
          <w:rFonts w:asciiTheme="minorHAnsi" w:hAnsiTheme="minorHAnsi" w:cstheme="minorHAnsi"/>
          <w:sz w:val="28"/>
          <w:szCs w:val="32"/>
        </w:rPr>
        <w:t>di</w:t>
      </w:r>
      <w:r w:rsidR="003C56EC" w:rsidRPr="005223C5">
        <w:rPr>
          <w:rFonts w:asciiTheme="minorHAnsi" w:hAnsiTheme="minorHAnsi" w:cstheme="minorHAnsi"/>
          <w:sz w:val="28"/>
          <w:szCs w:val="32"/>
        </w:rPr>
        <w:t xml:space="preserve"> prestare il servizio agli altri.</w:t>
      </w:r>
      <w:r w:rsidR="00084481" w:rsidRPr="005223C5">
        <w:rPr>
          <w:rFonts w:asciiTheme="minorHAnsi" w:hAnsiTheme="minorHAnsi" w:cstheme="minorHAnsi"/>
          <w:sz w:val="28"/>
          <w:szCs w:val="32"/>
        </w:rPr>
        <w:t xml:space="preserve"> </w:t>
      </w:r>
    </w:p>
    <w:p w14:paraId="52AECA06" w14:textId="6370AE5A" w:rsidR="00523A6E" w:rsidRPr="005223C5" w:rsidRDefault="00020CCD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  <w:r w:rsidRPr="005223C5">
        <w:rPr>
          <w:rFonts w:asciiTheme="minorHAnsi" w:hAnsiTheme="minorHAnsi" w:cstheme="minorHAnsi"/>
          <w:sz w:val="28"/>
          <w:szCs w:val="32"/>
        </w:rPr>
        <w:t>Dopo</w:t>
      </w:r>
      <w:r w:rsidR="00084481" w:rsidRPr="005223C5">
        <w:rPr>
          <w:rFonts w:asciiTheme="minorHAnsi" w:hAnsiTheme="minorHAnsi" w:cstheme="minorHAnsi"/>
          <w:sz w:val="28"/>
          <w:szCs w:val="32"/>
        </w:rPr>
        <w:t xml:space="preserve"> una giornata di guarigioni e di successo Gesù sente che l’entusiasmo della </w:t>
      </w:r>
      <w:r w:rsidR="003C4AA8" w:rsidRPr="005223C5">
        <w:rPr>
          <w:rFonts w:asciiTheme="minorHAnsi" w:hAnsiTheme="minorHAnsi" w:cstheme="minorHAnsi"/>
          <w:sz w:val="28"/>
          <w:szCs w:val="32"/>
        </w:rPr>
        <w:t>g</w:t>
      </w:r>
      <w:r w:rsidR="00084481" w:rsidRPr="005223C5">
        <w:rPr>
          <w:rFonts w:asciiTheme="minorHAnsi" w:hAnsiTheme="minorHAnsi" w:cstheme="minorHAnsi"/>
          <w:sz w:val="28"/>
          <w:szCs w:val="32"/>
        </w:rPr>
        <w:t xml:space="preserve">ente potrebbe allontanarlo dalla missione affidatagli dal </w:t>
      </w:r>
      <w:r w:rsidR="003C4AA8" w:rsidRPr="005223C5">
        <w:rPr>
          <w:rFonts w:asciiTheme="minorHAnsi" w:hAnsiTheme="minorHAnsi" w:cstheme="minorHAnsi"/>
          <w:sz w:val="28"/>
          <w:szCs w:val="32"/>
        </w:rPr>
        <w:t>P</w:t>
      </w:r>
      <w:r w:rsidR="00084481" w:rsidRPr="005223C5">
        <w:rPr>
          <w:rFonts w:asciiTheme="minorHAnsi" w:hAnsiTheme="minorHAnsi" w:cstheme="minorHAnsi"/>
          <w:sz w:val="28"/>
          <w:szCs w:val="32"/>
        </w:rPr>
        <w:t>adre. Si ritira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 quindi </w:t>
      </w:r>
      <w:r w:rsidR="00084481" w:rsidRPr="005223C5">
        <w:rPr>
          <w:rFonts w:asciiTheme="minorHAnsi" w:hAnsiTheme="minorHAnsi" w:cstheme="minorHAnsi"/>
          <w:sz w:val="28"/>
          <w:szCs w:val="32"/>
        </w:rPr>
        <w:t xml:space="preserve">nella </w:t>
      </w:r>
      <w:r w:rsidRPr="005223C5">
        <w:rPr>
          <w:rFonts w:asciiTheme="minorHAnsi" w:hAnsiTheme="minorHAnsi" w:cstheme="minorHAnsi"/>
          <w:sz w:val="28"/>
          <w:szCs w:val="32"/>
        </w:rPr>
        <w:t>solitudine</w:t>
      </w:r>
      <w:r w:rsidR="005139C1" w:rsidRPr="005223C5">
        <w:rPr>
          <w:rFonts w:asciiTheme="minorHAnsi" w:hAnsiTheme="minorHAnsi" w:cstheme="minorHAnsi"/>
          <w:sz w:val="28"/>
          <w:szCs w:val="32"/>
        </w:rPr>
        <w:t xml:space="preserve"> e prega: anche il Figlio, in quanto uomo, ha la necessità della preghiera.</w:t>
      </w:r>
      <w:r w:rsidR="00523A6E" w:rsidRPr="005223C5">
        <w:rPr>
          <w:rFonts w:asciiTheme="minorHAnsi" w:hAnsiTheme="minorHAnsi" w:cstheme="minorHAnsi"/>
          <w:sz w:val="28"/>
          <w:szCs w:val="32"/>
        </w:rPr>
        <w:t xml:space="preserve"> </w:t>
      </w:r>
    </w:p>
    <w:p w14:paraId="02BAD4CB" w14:textId="0F43C117" w:rsidR="005139C1" w:rsidRDefault="00020CCD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  <w:r w:rsidRPr="005223C5">
        <w:rPr>
          <w:rFonts w:asciiTheme="minorHAnsi" w:hAnsiTheme="minorHAnsi" w:cstheme="minorHAnsi"/>
          <w:sz w:val="28"/>
          <w:szCs w:val="32"/>
        </w:rPr>
        <w:t xml:space="preserve"> </w:t>
      </w:r>
      <w:r w:rsidR="00523A6E" w:rsidRPr="005223C5">
        <w:rPr>
          <w:rFonts w:asciiTheme="minorHAnsi" w:hAnsiTheme="minorHAnsi" w:cstheme="minorHAnsi"/>
          <w:sz w:val="28"/>
          <w:szCs w:val="32"/>
        </w:rPr>
        <w:t>La gente si chiede che cosa sia quello cui assiste</w:t>
      </w:r>
      <w:r w:rsidR="003C4AA8" w:rsidRPr="005223C5">
        <w:rPr>
          <w:rFonts w:asciiTheme="minorHAnsi" w:hAnsiTheme="minorHAnsi" w:cstheme="minorHAnsi"/>
          <w:sz w:val="28"/>
          <w:szCs w:val="32"/>
        </w:rPr>
        <w:t>,</w:t>
      </w:r>
      <w:r w:rsidR="00523A6E" w:rsidRPr="005223C5">
        <w:rPr>
          <w:rFonts w:asciiTheme="minorHAnsi" w:hAnsiTheme="minorHAnsi" w:cstheme="minorHAnsi"/>
          <w:sz w:val="28"/>
          <w:szCs w:val="32"/>
        </w:rPr>
        <w:t xml:space="preserve"> piena di stupore</w:t>
      </w:r>
      <w:r w:rsidR="00BD4A09" w:rsidRPr="005223C5">
        <w:rPr>
          <w:rFonts w:asciiTheme="minorHAnsi" w:hAnsiTheme="minorHAnsi" w:cstheme="minorHAnsi"/>
          <w:sz w:val="28"/>
          <w:szCs w:val="32"/>
        </w:rPr>
        <w:t xml:space="preserve"> e timore</w:t>
      </w:r>
      <w:r w:rsidR="00523A6E" w:rsidRPr="005223C5">
        <w:rPr>
          <w:rFonts w:asciiTheme="minorHAnsi" w:hAnsiTheme="minorHAnsi" w:cstheme="minorHAnsi"/>
          <w:sz w:val="28"/>
          <w:szCs w:val="32"/>
        </w:rPr>
        <w:t>.</w:t>
      </w:r>
      <w:r w:rsidR="00BD4A09" w:rsidRPr="005223C5">
        <w:rPr>
          <w:rFonts w:asciiTheme="minorHAnsi" w:hAnsiTheme="minorHAnsi" w:cstheme="minorHAnsi"/>
          <w:sz w:val="28"/>
          <w:szCs w:val="32"/>
        </w:rPr>
        <w:t xml:space="preserve"> Lo spirito impuro sa chi è Gesù, ma Gesù rifiuta decisamente la sua testimonianza.</w:t>
      </w:r>
      <w:r w:rsidR="00523A6E" w:rsidRPr="005223C5">
        <w:rPr>
          <w:rFonts w:asciiTheme="minorHAnsi" w:hAnsiTheme="minorHAnsi" w:cstheme="minorHAnsi"/>
          <w:sz w:val="28"/>
          <w:szCs w:val="32"/>
        </w:rPr>
        <w:t xml:space="preserve"> </w:t>
      </w:r>
    </w:p>
    <w:p w14:paraId="35535604" w14:textId="591795F1" w:rsidR="005223C5" w:rsidRDefault="005223C5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</w:p>
    <w:p w14:paraId="78E02B1E" w14:textId="5D4CE5A7" w:rsidR="005223C5" w:rsidRPr="005223C5" w:rsidRDefault="005223C5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  <w:r>
        <w:rPr>
          <w:rFonts w:asciiTheme="minorHAnsi" w:hAnsiTheme="minorHAnsi" w:cstheme="minorHAnsi"/>
          <w:sz w:val="28"/>
          <w:szCs w:val="32"/>
        </w:rPr>
        <w:t>Chi è allora Gesù?</w:t>
      </w:r>
      <w:bookmarkStart w:id="0" w:name="_GoBack"/>
      <w:bookmarkEnd w:id="0"/>
    </w:p>
    <w:p w14:paraId="7C7FE1FC" w14:textId="77777777" w:rsidR="0006675A" w:rsidRPr="005223C5" w:rsidRDefault="0006675A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</w:p>
    <w:p w14:paraId="0E0D2717" w14:textId="03AB97DC" w:rsidR="003C56EC" w:rsidRPr="005223C5" w:rsidRDefault="00020CCD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  <w:bookmarkStart w:id="1" w:name="_Hlk63866672"/>
      <w:r w:rsidRPr="005223C5">
        <w:rPr>
          <w:rFonts w:asciiTheme="minorHAnsi" w:hAnsiTheme="minorHAnsi" w:cstheme="minorHAnsi"/>
          <w:b/>
          <w:sz w:val="28"/>
          <w:szCs w:val="32"/>
        </w:rPr>
        <w:t>Gesù</w:t>
      </w:r>
      <w:r w:rsidR="00523A6E" w:rsidRPr="005223C5">
        <w:rPr>
          <w:rFonts w:asciiTheme="minorHAnsi" w:hAnsiTheme="minorHAnsi" w:cstheme="minorHAnsi"/>
          <w:b/>
          <w:sz w:val="28"/>
          <w:szCs w:val="32"/>
        </w:rPr>
        <w:t>,</w:t>
      </w:r>
      <w:r w:rsidR="003C56EC" w:rsidRPr="005223C5">
        <w:rPr>
          <w:rFonts w:asciiTheme="minorHAnsi" w:hAnsiTheme="minorHAnsi" w:cstheme="minorHAnsi"/>
          <w:b/>
          <w:sz w:val="28"/>
          <w:szCs w:val="32"/>
        </w:rPr>
        <w:t xml:space="preserve"> </w:t>
      </w:r>
      <w:r w:rsidR="00523A6E" w:rsidRPr="005223C5">
        <w:rPr>
          <w:rFonts w:asciiTheme="minorHAnsi" w:hAnsiTheme="minorHAnsi" w:cstheme="minorHAnsi"/>
          <w:b/>
          <w:sz w:val="28"/>
          <w:szCs w:val="32"/>
        </w:rPr>
        <w:t>è l’annunciatore autorevole del Regno, che libera e chiama alla conversione</w:t>
      </w:r>
      <w:r w:rsidR="00523A6E" w:rsidRPr="005223C5">
        <w:rPr>
          <w:rFonts w:asciiTheme="minorHAnsi" w:hAnsiTheme="minorHAnsi" w:cstheme="minorHAnsi"/>
          <w:sz w:val="28"/>
          <w:szCs w:val="32"/>
        </w:rPr>
        <w:t xml:space="preserve">. </w:t>
      </w:r>
      <w:bookmarkEnd w:id="1"/>
    </w:p>
    <w:p w14:paraId="68ED7CF4" w14:textId="79DF9905" w:rsidR="00163AD1" w:rsidRPr="005223C5" w:rsidRDefault="00163AD1" w:rsidP="005139C1">
      <w:pPr>
        <w:spacing w:line="240" w:lineRule="auto"/>
        <w:ind w:firstLine="708"/>
        <w:rPr>
          <w:rFonts w:asciiTheme="minorHAnsi" w:hAnsiTheme="minorHAnsi" w:cstheme="minorHAnsi"/>
          <w:sz w:val="28"/>
          <w:szCs w:val="32"/>
        </w:rPr>
      </w:pPr>
    </w:p>
    <w:p w14:paraId="11FE42BD" w14:textId="6253121E" w:rsidR="00163AD1" w:rsidRPr="005223C5" w:rsidRDefault="00163AD1" w:rsidP="005139C1">
      <w:pPr>
        <w:spacing w:line="240" w:lineRule="auto"/>
        <w:ind w:firstLine="708"/>
        <w:rPr>
          <w:rFonts w:asciiTheme="minorHAnsi" w:hAnsiTheme="minorHAnsi" w:cstheme="minorHAnsi"/>
          <w:b/>
          <w:sz w:val="28"/>
          <w:szCs w:val="32"/>
        </w:rPr>
      </w:pPr>
      <w:proofErr w:type="spellStart"/>
      <w:r w:rsidRPr="005223C5">
        <w:rPr>
          <w:rFonts w:asciiTheme="minorHAnsi" w:hAnsiTheme="minorHAnsi" w:cstheme="minorHAnsi"/>
          <w:b/>
          <w:i/>
          <w:sz w:val="28"/>
          <w:szCs w:val="32"/>
        </w:rPr>
        <w:t>Jezus</w:t>
      </w:r>
      <w:proofErr w:type="spellEnd"/>
      <w:r w:rsidRPr="005223C5">
        <w:rPr>
          <w:rFonts w:asciiTheme="minorHAnsi" w:hAnsiTheme="minorHAnsi" w:cstheme="minorHAnsi"/>
          <w:b/>
          <w:i/>
          <w:sz w:val="28"/>
          <w:szCs w:val="32"/>
        </w:rPr>
        <w:t xml:space="preserve"> je </w:t>
      </w:r>
      <w:proofErr w:type="spellStart"/>
      <w:r w:rsidRPr="005223C5">
        <w:rPr>
          <w:rFonts w:asciiTheme="minorHAnsi" w:hAnsiTheme="minorHAnsi" w:cstheme="minorHAnsi"/>
          <w:b/>
          <w:i/>
          <w:sz w:val="28"/>
          <w:szCs w:val="32"/>
        </w:rPr>
        <w:t>tisti</w:t>
      </w:r>
      <w:proofErr w:type="spellEnd"/>
      <w:r w:rsidRPr="005223C5">
        <w:rPr>
          <w:rFonts w:asciiTheme="minorHAnsi" w:hAnsiTheme="minorHAnsi" w:cstheme="minorHAnsi"/>
          <w:b/>
          <w:i/>
          <w:sz w:val="28"/>
          <w:szCs w:val="32"/>
        </w:rPr>
        <w:t xml:space="preserve">, </w:t>
      </w:r>
      <w:proofErr w:type="spellStart"/>
      <w:r w:rsidRPr="005223C5">
        <w:rPr>
          <w:rFonts w:asciiTheme="minorHAnsi" w:hAnsiTheme="minorHAnsi" w:cstheme="minorHAnsi"/>
          <w:b/>
          <w:i/>
          <w:sz w:val="28"/>
          <w:szCs w:val="32"/>
        </w:rPr>
        <w:t>ki</w:t>
      </w:r>
      <w:proofErr w:type="spellEnd"/>
      <w:r w:rsidRPr="005223C5">
        <w:rPr>
          <w:rFonts w:asciiTheme="minorHAnsi" w:hAnsiTheme="minorHAnsi" w:cstheme="minorHAnsi"/>
          <w:b/>
          <w:i/>
          <w:sz w:val="28"/>
          <w:szCs w:val="32"/>
        </w:rPr>
        <w:t xml:space="preserve"> </w:t>
      </w:r>
      <w:proofErr w:type="spellStart"/>
      <w:r w:rsidRPr="005223C5">
        <w:rPr>
          <w:rFonts w:asciiTheme="minorHAnsi" w:hAnsiTheme="minorHAnsi" w:cstheme="minorHAnsi"/>
          <w:b/>
          <w:i/>
          <w:sz w:val="28"/>
          <w:szCs w:val="32"/>
        </w:rPr>
        <w:t>oznanja</w:t>
      </w:r>
      <w:proofErr w:type="spellEnd"/>
      <w:r w:rsidRPr="005223C5">
        <w:rPr>
          <w:rFonts w:asciiTheme="minorHAnsi" w:hAnsiTheme="minorHAnsi" w:cstheme="minorHAnsi"/>
          <w:b/>
          <w:i/>
          <w:sz w:val="28"/>
          <w:szCs w:val="32"/>
        </w:rPr>
        <w:t xml:space="preserve"> </w:t>
      </w:r>
      <w:proofErr w:type="spellStart"/>
      <w:r w:rsidRPr="005223C5">
        <w:rPr>
          <w:rFonts w:asciiTheme="minorHAnsi" w:hAnsiTheme="minorHAnsi" w:cstheme="minorHAnsi"/>
          <w:b/>
          <w:i/>
          <w:sz w:val="28"/>
          <w:szCs w:val="32"/>
        </w:rPr>
        <w:t>Kraljestvo</w:t>
      </w:r>
      <w:proofErr w:type="spellEnd"/>
      <w:r w:rsidRPr="005223C5">
        <w:rPr>
          <w:rFonts w:asciiTheme="minorHAnsi" w:hAnsiTheme="minorHAnsi" w:cstheme="minorHAnsi"/>
          <w:b/>
          <w:i/>
          <w:sz w:val="28"/>
          <w:szCs w:val="32"/>
        </w:rPr>
        <w:t xml:space="preserve"> z </w:t>
      </w:r>
      <w:proofErr w:type="spellStart"/>
      <w:r w:rsidRPr="005223C5">
        <w:rPr>
          <w:rFonts w:asciiTheme="minorHAnsi" w:hAnsiTheme="minorHAnsi" w:cstheme="minorHAnsi"/>
          <w:b/>
          <w:i/>
          <w:sz w:val="28"/>
          <w:szCs w:val="32"/>
        </w:rPr>
        <w:t>oblastjo</w:t>
      </w:r>
      <w:proofErr w:type="spellEnd"/>
      <w:r w:rsidRPr="005223C5">
        <w:rPr>
          <w:rFonts w:asciiTheme="minorHAnsi" w:hAnsiTheme="minorHAnsi" w:cstheme="minorHAnsi"/>
          <w:b/>
          <w:i/>
          <w:sz w:val="28"/>
          <w:szCs w:val="32"/>
        </w:rPr>
        <w:t xml:space="preserve">, </w:t>
      </w:r>
      <w:proofErr w:type="spellStart"/>
      <w:r w:rsidRPr="005223C5">
        <w:rPr>
          <w:rFonts w:asciiTheme="minorHAnsi" w:hAnsiTheme="minorHAnsi" w:cstheme="minorHAnsi"/>
          <w:b/>
          <w:i/>
          <w:sz w:val="28"/>
          <w:szCs w:val="32"/>
        </w:rPr>
        <w:t>ki</w:t>
      </w:r>
      <w:proofErr w:type="spellEnd"/>
      <w:r w:rsidRPr="005223C5">
        <w:rPr>
          <w:rFonts w:asciiTheme="minorHAnsi" w:hAnsiTheme="minorHAnsi" w:cstheme="minorHAnsi"/>
          <w:b/>
          <w:i/>
          <w:sz w:val="28"/>
          <w:szCs w:val="32"/>
        </w:rPr>
        <w:t xml:space="preserve"> </w:t>
      </w:r>
      <w:proofErr w:type="spellStart"/>
      <w:r w:rsidRPr="005223C5">
        <w:rPr>
          <w:rFonts w:asciiTheme="minorHAnsi" w:hAnsiTheme="minorHAnsi" w:cstheme="minorHAnsi"/>
          <w:b/>
          <w:i/>
          <w:sz w:val="28"/>
          <w:szCs w:val="32"/>
        </w:rPr>
        <w:t>osvobaja</w:t>
      </w:r>
      <w:proofErr w:type="spellEnd"/>
      <w:r w:rsidRPr="005223C5">
        <w:rPr>
          <w:rFonts w:asciiTheme="minorHAnsi" w:hAnsiTheme="minorHAnsi" w:cstheme="minorHAnsi"/>
          <w:b/>
          <w:i/>
          <w:sz w:val="28"/>
          <w:szCs w:val="32"/>
        </w:rPr>
        <w:t xml:space="preserve"> in </w:t>
      </w:r>
      <w:proofErr w:type="spellStart"/>
      <w:r w:rsidRPr="005223C5">
        <w:rPr>
          <w:rFonts w:asciiTheme="minorHAnsi" w:hAnsiTheme="minorHAnsi" w:cstheme="minorHAnsi"/>
          <w:b/>
          <w:i/>
          <w:sz w:val="28"/>
          <w:szCs w:val="32"/>
        </w:rPr>
        <w:t>kliče</w:t>
      </w:r>
      <w:proofErr w:type="spellEnd"/>
      <w:r w:rsidRPr="005223C5">
        <w:rPr>
          <w:rFonts w:asciiTheme="minorHAnsi" w:hAnsiTheme="minorHAnsi" w:cstheme="minorHAnsi"/>
          <w:b/>
          <w:i/>
          <w:sz w:val="28"/>
          <w:szCs w:val="32"/>
        </w:rPr>
        <w:t xml:space="preserve"> k </w:t>
      </w:r>
      <w:proofErr w:type="spellStart"/>
      <w:r w:rsidRPr="005223C5">
        <w:rPr>
          <w:rFonts w:asciiTheme="minorHAnsi" w:hAnsiTheme="minorHAnsi" w:cstheme="minorHAnsi"/>
          <w:b/>
          <w:i/>
          <w:sz w:val="28"/>
          <w:szCs w:val="32"/>
        </w:rPr>
        <w:t>spreobrnitvi</w:t>
      </w:r>
      <w:proofErr w:type="spellEnd"/>
      <w:r w:rsidRPr="005223C5">
        <w:rPr>
          <w:rFonts w:asciiTheme="minorHAnsi" w:hAnsiTheme="minorHAnsi" w:cstheme="minorHAnsi"/>
          <w:b/>
          <w:i/>
          <w:sz w:val="28"/>
          <w:szCs w:val="32"/>
        </w:rPr>
        <w:t>.</w:t>
      </w:r>
    </w:p>
    <w:sectPr w:rsidR="00163AD1" w:rsidRPr="005223C5" w:rsidSect="00FD562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6C"/>
    <w:rsid w:val="00020CCD"/>
    <w:rsid w:val="0006675A"/>
    <w:rsid w:val="00084481"/>
    <w:rsid w:val="00163AD1"/>
    <w:rsid w:val="001A36BF"/>
    <w:rsid w:val="003C4AA8"/>
    <w:rsid w:val="003C56EC"/>
    <w:rsid w:val="00426FE9"/>
    <w:rsid w:val="004F1E4B"/>
    <w:rsid w:val="005139C1"/>
    <w:rsid w:val="005223C5"/>
    <w:rsid w:val="00523A6E"/>
    <w:rsid w:val="00552E51"/>
    <w:rsid w:val="0056740A"/>
    <w:rsid w:val="00723DF2"/>
    <w:rsid w:val="00932A9D"/>
    <w:rsid w:val="009B11BB"/>
    <w:rsid w:val="00AC721F"/>
    <w:rsid w:val="00BD4A09"/>
    <w:rsid w:val="00BE7235"/>
    <w:rsid w:val="00C767C6"/>
    <w:rsid w:val="00D21823"/>
    <w:rsid w:val="00F03A6C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B784F1A"/>
  <w15:chartTrackingRefBased/>
  <w15:docId w15:val="{5E68993E-3F90-4F62-A847-AFF46381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11BB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13</cp:revision>
  <cp:lastPrinted>2021-02-05T11:52:00Z</cp:lastPrinted>
  <dcterms:created xsi:type="dcterms:W3CDTF">2021-02-05T11:53:00Z</dcterms:created>
  <dcterms:modified xsi:type="dcterms:W3CDTF">2021-02-15T09:33:00Z</dcterms:modified>
</cp:coreProperties>
</file>