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14E26" w14:textId="77777777" w:rsidR="00AE17C4" w:rsidRPr="00AE17C4" w:rsidRDefault="00AE17C4" w:rsidP="00AE17C4">
      <w:pPr>
        <w:jc w:val="center"/>
        <w:rPr>
          <w:rFonts w:ascii="Times New Roman" w:hAnsi="Times New Roman" w:cs="Times New Roman"/>
          <w:b/>
          <w:sz w:val="24"/>
          <w:szCs w:val="24"/>
        </w:rPr>
      </w:pPr>
      <w:r w:rsidRPr="00AE17C4">
        <w:rPr>
          <w:rFonts w:ascii="Times New Roman" w:hAnsi="Times New Roman" w:cs="Times New Roman"/>
          <w:b/>
          <w:sz w:val="24"/>
          <w:szCs w:val="24"/>
        </w:rPr>
        <w:t>GRUPPI DELLA PAROLA</w:t>
      </w:r>
    </w:p>
    <w:p w14:paraId="563FEFBB" w14:textId="77777777" w:rsidR="00AE17C4" w:rsidRPr="00AE17C4" w:rsidRDefault="00AE17C4" w:rsidP="00AE17C4">
      <w:pPr>
        <w:jc w:val="center"/>
        <w:rPr>
          <w:rFonts w:ascii="Times New Roman" w:hAnsi="Times New Roman" w:cs="Times New Roman"/>
          <w:b/>
          <w:sz w:val="24"/>
          <w:szCs w:val="24"/>
        </w:rPr>
      </w:pPr>
      <w:r w:rsidRPr="00AE17C4">
        <w:rPr>
          <w:rFonts w:ascii="Times New Roman" w:hAnsi="Times New Roman" w:cs="Times New Roman"/>
          <w:b/>
          <w:sz w:val="24"/>
          <w:szCs w:val="24"/>
        </w:rPr>
        <w:t>II</w:t>
      </w:r>
      <w:r w:rsidR="005C06CA">
        <w:rPr>
          <w:rFonts w:ascii="Times New Roman" w:hAnsi="Times New Roman" w:cs="Times New Roman"/>
          <w:b/>
          <w:sz w:val="24"/>
          <w:szCs w:val="24"/>
        </w:rPr>
        <w:t>I</w:t>
      </w:r>
      <w:r w:rsidRPr="00AE17C4">
        <w:rPr>
          <w:rFonts w:ascii="Times New Roman" w:hAnsi="Times New Roman" w:cs="Times New Roman"/>
          <w:b/>
          <w:sz w:val="24"/>
          <w:szCs w:val="24"/>
        </w:rPr>
        <w:t xml:space="preserve"> Incontro anno 2023-</w:t>
      </w:r>
      <w:proofErr w:type="gramStart"/>
      <w:r w:rsidRPr="00AE17C4">
        <w:rPr>
          <w:rFonts w:ascii="Times New Roman" w:hAnsi="Times New Roman" w:cs="Times New Roman"/>
          <w:b/>
          <w:sz w:val="24"/>
          <w:szCs w:val="24"/>
        </w:rPr>
        <w:t>24  1</w:t>
      </w:r>
      <w:r>
        <w:rPr>
          <w:rFonts w:ascii="Times New Roman" w:hAnsi="Times New Roman" w:cs="Times New Roman"/>
          <w:b/>
          <w:sz w:val="24"/>
          <w:szCs w:val="24"/>
        </w:rPr>
        <w:t>5</w:t>
      </w:r>
      <w:proofErr w:type="gramEnd"/>
      <w:r>
        <w:rPr>
          <w:rFonts w:ascii="Times New Roman" w:hAnsi="Times New Roman" w:cs="Times New Roman"/>
          <w:b/>
          <w:sz w:val="24"/>
          <w:szCs w:val="24"/>
        </w:rPr>
        <w:t xml:space="preserve"> dicembre</w:t>
      </w:r>
      <w:r w:rsidRPr="00AE17C4">
        <w:rPr>
          <w:rFonts w:ascii="Times New Roman" w:hAnsi="Times New Roman" w:cs="Times New Roman"/>
          <w:b/>
          <w:sz w:val="24"/>
          <w:szCs w:val="24"/>
        </w:rPr>
        <w:t xml:space="preserve"> 2023 Vangelo di Giovanni</w:t>
      </w:r>
    </w:p>
    <w:p w14:paraId="6DDCB04C" w14:textId="77777777" w:rsidR="00AE17C4" w:rsidRPr="00AE17C4" w:rsidRDefault="00AE17C4" w:rsidP="00AE17C4">
      <w:pPr>
        <w:rPr>
          <w:rFonts w:ascii="Times New Roman" w:hAnsi="Times New Roman" w:cs="Times New Roman"/>
          <w:spacing w:val="-3"/>
          <w:sz w:val="24"/>
          <w:szCs w:val="24"/>
        </w:rPr>
      </w:pPr>
      <w:r>
        <w:rPr>
          <w:rFonts w:ascii="Times New Roman" w:hAnsi="Times New Roman" w:cs="Times New Roman"/>
          <w:b/>
          <w:sz w:val="24"/>
          <w:szCs w:val="24"/>
        </w:rPr>
        <w:t>V</w:t>
      </w:r>
      <w:r w:rsidRPr="00AE17C4">
        <w:rPr>
          <w:rFonts w:ascii="Times New Roman" w:hAnsi="Times New Roman" w:cs="Times New Roman"/>
          <w:b/>
          <w:sz w:val="24"/>
          <w:szCs w:val="24"/>
        </w:rPr>
        <w:t xml:space="preserve"> scheda </w:t>
      </w:r>
      <w:proofErr w:type="spellStart"/>
      <w:r w:rsidRPr="00AE17C4">
        <w:rPr>
          <w:rFonts w:ascii="Times New Roman" w:hAnsi="Times New Roman" w:cs="Times New Roman"/>
          <w:b/>
          <w:sz w:val="24"/>
          <w:szCs w:val="24"/>
        </w:rPr>
        <w:t>Gv</w:t>
      </w:r>
      <w:proofErr w:type="spellEnd"/>
      <w:r w:rsidRPr="00AE17C4">
        <w:rPr>
          <w:rFonts w:ascii="Times New Roman" w:hAnsi="Times New Roman" w:cs="Times New Roman"/>
          <w:b/>
          <w:sz w:val="24"/>
          <w:szCs w:val="24"/>
        </w:rPr>
        <w:t xml:space="preserve"> </w:t>
      </w:r>
      <w:r>
        <w:rPr>
          <w:rFonts w:ascii="Times New Roman" w:hAnsi="Times New Roman" w:cs="Times New Roman"/>
          <w:b/>
          <w:sz w:val="24"/>
          <w:szCs w:val="24"/>
        </w:rPr>
        <w:t>13, 1-20</w:t>
      </w:r>
      <w:r w:rsidRPr="00AE17C4">
        <w:rPr>
          <w:rFonts w:ascii="Times New Roman" w:hAnsi="Times New Roman" w:cs="Times New Roman"/>
          <w:b/>
          <w:sz w:val="24"/>
          <w:szCs w:val="24"/>
        </w:rPr>
        <w:t xml:space="preserve">    </w:t>
      </w:r>
      <w:r>
        <w:rPr>
          <w:rFonts w:ascii="Times New Roman" w:hAnsi="Times New Roman" w:cs="Times New Roman"/>
          <w:b/>
          <w:sz w:val="24"/>
          <w:szCs w:val="24"/>
        </w:rPr>
        <w:t>La cena: La Lavanda dei Piedi</w:t>
      </w:r>
    </w:p>
    <w:p w14:paraId="46644BDF" w14:textId="77777777" w:rsidR="0094499B" w:rsidRPr="006E7EDC" w:rsidRDefault="0094499B" w:rsidP="0094499B">
      <w:pPr>
        <w:suppressAutoHyphens/>
        <w:spacing w:after="0" w:line="240" w:lineRule="auto"/>
        <w:jc w:val="both"/>
        <w:rPr>
          <w:rFonts w:ascii="Times New Roman" w:eastAsia="Times New Roman" w:hAnsi="Times New Roman" w:cs="Times New Roman"/>
          <w:i/>
          <w:lang w:eastAsia="ar-SA"/>
        </w:rPr>
      </w:pPr>
      <w:r w:rsidRPr="006E7EDC">
        <w:rPr>
          <w:rFonts w:ascii="Times New Roman" w:eastAsia="Times New Roman" w:hAnsi="Times New Roman" w:cs="Times New Roman"/>
          <w:i/>
          <w:vertAlign w:val="superscript"/>
          <w:lang w:eastAsia="ar-SA"/>
        </w:rPr>
        <w:t>1</w:t>
      </w:r>
      <w:r w:rsidRPr="006E7EDC">
        <w:rPr>
          <w:rFonts w:ascii="Times New Roman" w:eastAsia="Times New Roman" w:hAnsi="Times New Roman" w:cs="Times New Roman"/>
          <w:i/>
          <w:lang w:eastAsia="ar-SA"/>
        </w:rPr>
        <w:t xml:space="preserve">Prima della festa di </w:t>
      </w:r>
      <w:proofErr w:type="gramStart"/>
      <w:r w:rsidRPr="006E7EDC">
        <w:rPr>
          <w:rFonts w:ascii="Times New Roman" w:eastAsia="Times New Roman" w:hAnsi="Times New Roman" w:cs="Times New Roman"/>
          <w:i/>
          <w:lang w:eastAsia="ar-SA"/>
        </w:rPr>
        <w:t>pasqua</w:t>
      </w:r>
      <w:proofErr w:type="gramEnd"/>
      <w:r w:rsidRPr="006E7EDC">
        <w:rPr>
          <w:rFonts w:ascii="Times New Roman" w:eastAsia="Times New Roman" w:hAnsi="Times New Roman" w:cs="Times New Roman"/>
          <w:i/>
          <w:lang w:eastAsia="ar-SA"/>
        </w:rPr>
        <w:t xml:space="preserve">, Gesù sapendo che era giunta la sua ora di passare da questo mondo al Padre, avendo amato i suoi che erano nel mondo, lì amò sino al compimento. </w:t>
      </w:r>
    </w:p>
    <w:p w14:paraId="10BF7205" w14:textId="77777777" w:rsidR="0094499B" w:rsidRPr="006E7EDC" w:rsidRDefault="0094499B" w:rsidP="0094499B">
      <w:pPr>
        <w:suppressAutoHyphens/>
        <w:spacing w:after="0" w:line="240" w:lineRule="auto"/>
        <w:jc w:val="both"/>
        <w:rPr>
          <w:rFonts w:ascii="Times New Roman" w:eastAsia="Times New Roman" w:hAnsi="Times New Roman" w:cs="Times New Roman"/>
          <w:i/>
          <w:lang w:eastAsia="ar-SA"/>
        </w:rPr>
      </w:pPr>
      <w:r w:rsidRPr="006E7EDC">
        <w:rPr>
          <w:rFonts w:ascii="Times New Roman" w:eastAsia="Times New Roman" w:hAnsi="Times New Roman" w:cs="Times New Roman"/>
          <w:i/>
          <w:vertAlign w:val="superscript"/>
          <w:lang w:eastAsia="ar-SA"/>
        </w:rPr>
        <w:t>2</w:t>
      </w:r>
      <w:r w:rsidRPr="006E7EDC">
        <w:rPr>
          <w:rFonts w:ascii="Times New Roman" w:eastAsia="Times New Roman" w:hAnsi="Times New Roman" w:cs="Times New Roman"/>
          <w:i/>
          <w:lang w:eastAsia="ar-SA"/>
        </w:rPr>
        <w:t>Mentre cenavano, quando già il diavolo aveva messo nel cuore a Giuda</w:t>
      </w:r>
      <w:r w:rsidR="00334685">
        <w:rPr>
          <w:rFonts w:ascii="Times New Roman" w:eastAsia="Times New Roman" w:hAnsi="Times New Roman" w:cs="Times New Roman"/>
          <w:i/>
          <w:lang w:eastAsia="ar-SA"/>
        </w:rPr>
        <w:t xml:space="preserve"> Iscariota</w:t>
      </w:r>
      <w:r w:rsidRPr="006E7EDC">
        <w:rPr>
          <w:rFonts w:ascii="Times New Roman" w:eastAsia="Times New Roman" w:hAnsi="Times New Roman" w:cs="Times New Roman"/>
          <w:i/>
          <w:lang w:eastAsia="ar-SA"/>
        </w:rPr>
        <w:t xml:space="preserve">, figlio di </w:t>
      </w:r>
      <w:proofErr w:type="gramStart"/>
      <w:r w:rsidRPr="006E7EDC">
        <w:rPr>
          <w:rFonts w:ascii="Times New Roman" w:eastAsia="Times New Roman" w:hAnsi="Times New Roman" w:cs="Times New Roman"/>
          <w:i/>
          <w:lang w:eastAsia="ar-SA"/>
        </w:rPr>
        <w:t>Simone,  di</w:t>
      </w:r>
      <w:proofErr w:type="gramEnd"/>
      <w:r w:rsidRPr="006E7EDC">
        <w:rPr>
          <w:rFonts w:ascii="Times New Roman" w:eastAsia="Times New Roman" w:hAnsi="Times New Roman" w:cs="Times New Roman"/>
          <w:i/>
          <w:lang w:eastAsia="ar-SA"/>
        </w:rPr>
        <w:t xml:space="preserve"> tradirlo, </w:t>
      </w:r>
    </w:p>
    <w:p w14:paraId="1B85F2A6" w14:textId="77777777" w:rsidR="00334685" w:rsidRDefault="0094499B" w:rsidP="0094499B">
      <w:pPr>
        <w:suppressAutoHyphens/>
        <w:spacing w:after="0" w:line="240" w:lineRule="auto"/>
        <w:jc w:val="both"/>
        <w:rPr>
          <w:rFonts w:ascii="Times New Roman" w:eastAsia="Times New Roman" w:hAnsi="Times New Roman" w:cs="Times New Roman"/>
          <w:i/>
          <w:lang w:eastAsia="ar-SA"/>
        </w:rPr>
      </w:pPr>
      <w:r w:rsidRPr="006E7EDC">
        <w:rPr>
          <w:rFonts w:ascii="Times New Roman" w:eastAsia="Times New Roman" w:hAnsi="Times New Roman" w:cs="Times New Roman"/>
          <w:i/>
          <w:vertAlign w:val="superscript"/>
          <w:lang w:eastAsia="ar-SA"/>
        </w:rPr>
        <w:t>3</w:t>
      </w:r>
      <w:r w:rsidRPr="006E7EDC">
        <w:rPr>
          <w:rFonts w:ascii="Times New Roman" w:eastAsia="Times New Roman" w:hAnsi="Times New Roman" w:cs="Times New Roman"/>
          <w:i/>
          <w:lang w:eastAsia="ar-SA"/>
        </w:rPr>
        <w:t>sapendo che il Padre gli aveva dato tutto nelle sue mani e che da Dio era venuto e a Dio ritornava,</w:t>
      </w:r>
    </w:p>
    <w:p w14:paraId="7CBA930F" w14:textId="77777777" w:rsidR="0094499B" w:rsidRPr="006E7EDC" w:rsidRDefault="0094499B" w:rsidP="0094499B">
      <w:pPr>
        <w:suppressAutoHyphens/>
        <w:spacing w:after="0" w:line="240" w:lineRule="auto"/>
        <w:jc w:val="both"/>
        <w:rPr>
          <w:rFonts w:ascii="Times New Roman" w:eastAsia="Times New Roman" w:hAnsi="Times New Roman" w:cs="Times New Roman"/>
          <w:i/>
          <w:lang w:eastAsia="ar-SA"/>
        </w:rPr>
      </w:pPr>
      <w:r w:rsidRPr="006E7EDC">
        <w:rPr>
          <w:rFonts w:ascii="Times New Roman" w:eastAsia="Times New Roman" w:hAnsi="Times New Roman" w:cs="Times New Roman"/>
          <w:i/>
          <w:lang w:eastAsia="ar-SA"/>
        </w:rPr>
        <w:t xml:space="preserve"> </w:t>
      </w:r>
      <w:r w:rsidRPr="006E7EDC">
        <w:rPr>
          <w:rFonts w:ascii="Times New Roman" w:eastAsia="Times New Roman" w:hAnsi="Times New Roman" w:cs="Times New Roman"/>
          <w:i/>
          <w:vertAlign w:val="superscript"/>
          <w:lang w:eastAsia="ar-SA"/>
        </w:rPr>
        <w:t>4</w:t>
      </w:r>
      <w:r w:rsidRPr="006E7EDC">
        <w:rPr>
          <w:rFonts w:ascii="Times New Roman" w:eastAsia="Times New Roman" w:hAnsi="Times New Roman" w:cs="Times New Roman"/>
          <w:i/>
          <w:lang w:eastAsia="ar-SA"/>
        </w:rPr>
        <w:t xml:space="preserve">egli si alzò da tavola, depose le vesti e prendendo un asciugamano, se lo cinse alla vita. </w:t>
      </w:r>
    </w:p>
    <w:p w14:paraId="1CA88E9A" w14:textId="77777777" w:rsidR="0094499B" w:rsidRPr="006E7EDC" w:rsidRDefault="0094499B" w:rsidP="0094499B">
      <w:pPr>
        <w:suppressAutoHyphens/>
        <w:spacing w:after="0" w:line="240" w:lineRule="auto"/>
        <w:jc w:val="both"/>
        <w:rPr>
          <w:rFonts w:ascii="Times New Roman" w:eastAsia="Times New Roman" w:hAnsi="Times New Roman" w:cs="Times New Roman"/>
          <w:i/>
          <w:lang w:eastAsia="ar-SA"/>
        </w:rPr>
      </w:pPr>
      <w:r w:rsidRPr="006E7EDC">
        <w:rPr>
          <w:rFonts w:ascii="Times New Roman" w:eastAsia="Times New Roman" w:hAnsi="Times New Roman" w:cs="Times New Roman"/>
          <w:i/>
          <w:vertAlign w:val="superscript"/>
          <w:lang w:eastAsia="ar-SA"/>
        </w:rPr>
        <w:t>5</w:t>
      </w:r>
      <w:r w:rsidRPr="006E7EDC">
        <w:rPr>
          <w:rFonts w:ascii="Times New Roman" w:eastAsia="Times New Roman" w:hAnsi="Times New Roman" w:cs="Times New Roman"/>
          <w:i/>
          <w:lang w:eastAsia="ar-SA"/>
        </w:rPr>
        <w:t xml:space="preserve">Poi versò acqua nel catino e incominciò a lavare i piedi dei discepoli e ad asciugarli con l’asciugamano con il quale si era cinto. </w:t>
      </w:r>
    </w:p>
    <w:p w14:paraId="09737002" w14:textId="77777777" w:rsidR="0094499B" w:rsidRPr="006E7EDC" w:rsidRDefault="0094499B" w:rsidP="0094499B">
      <w:pPr>
        <w:suppressAutoHyphens/>
        <w:spacing w:after="0" w:line="240" w:lineRule="auto"/>
        <w:jc w:val="both"/>
        <w:rPr>
          <w:rFonts w:ascii="Times New Roman" w:eastAsia="Times New Roman" w:hAnsi="Times New Roman" w:cs="Times New Roman"/>
          <w:i/>
          <w:lang w:eastAsia="ar-SA"/>
        </w:rPr>
      </w:pPr>
      <w:r w:rsidRPr="006E7EDC">
        <w:rPr>
          <w:rFonts w:ascii="Times New Roman" w:eastAsia="Times New Roman" w:hAnsi="Times New Roman" w:cs="Times New Roman"/>
          <w:i/>
          <w:vertAlign w:val="superscript"/>
          <w:lang w:eastAsia="ar-SA"/>
        </w:rPr>
        <w:t>6</w:t>
      </w:r>
      <w:r w:rsidRPr="006E7EDC">
        <w:rPr>
          <w:rFonts w:ascii="Times New Roman" w:eastAsia="Times New Roman" w:hAnsi="Times New Roman" w:cs="Times New Roman"/>
          <w:i/>
          <w:lang w:eastAsia="ar-SA"/>
        </w:rPr>
        <w:t xml:space="preserve">Quindi giunse da Simon Pietro che gli disse. “Signore, mi vuoi lavare i piedi?”. </w:t>
      </w:r>
    </w:p>
    <w:p w14:paraId="2C9CA9D6" w14:textId="77777777" w:rsidR="00E963C4" w:rsidRDefault="0094499B" w:rsidP="0094499B">
      <w:pPr>
        <w:suppressAutoHyphens/>
        <w:spacing w:after="0" w:line="240" w:lineRule="auto"/>
        <w:jc w:val="both"/>
        <w:rPr>
          <w:rFonts w:ascii="Times New Roman" w:eastAsia="Times New Roman" w:hAnsi="Times New Roman" w:cs="Times New Roman"/>
          <w:i/>
          <w:lang w:eastAsia="ar-SA"/>
        </w:rPr>
      </w:pPr>
      <w:r w:rsidRPr="006E7EDC">
        <w:rPr>
          <w:rFonts w:ascii="Times New Roman" w:eastAsia="Times New Roman" w:hAnsi="Times New Roman" w:cs="Times New Roman"/>
          <w:i/>
          <w:vertAlign w:val="superscript"/>
          <w:lang w:eastAsia="ar-SA"/>
        </w:rPr>
        <w:t>7</w:t>
      </w:r>
      <w:r w:rsidRPr="006E7EDC">
        <w:rPr>
          <w:rFonts w:ascii="Times New Roman" w:eastAsia="Times New Roman" w:hAnsi="Times New Roman" w:cs="Times New Roman"/>
          <w:i/>
          <w:lang w:eastAsia="ar-SA"/>
        </w:rPr>
        <w:t>Gesù rispose dicendogli: “Ciò che io faccio, ora non lo capisci, lo capirai dopo queste cose”.</w:t>
      </w:r>
    </w:p>
    <w:p w14:paraId="112C378F" w14:textId="77777777" w:rsidR="0094499B" w:rsidRPr="006E7EDC" w:rsidRDefault="0094499B" w:rsidP="0094499B">
      <w:pPr>
        <w:suppressAutoHyphens/>
        <w:spacing w:after="0" w:line="240" w:lineRule="auto"/>
        <w:jc w:val="both"/>
        <w:rPr>
          <w:rFonts w:ascii="Times New Roman" w:eastAsia="Times New Roman" w:hAnsi="Times New Roman" w:cs="Times New Roman"/>
          <w:i/>
          <w:lang w:eastAsia="ar-SA"/>
        </w:rPr>
      </w:pPr>
      <w:r w:rsidRPr="006E7EDC">
        <w:rPr>
          <w:rFonts w:ascii="Times New Roman" w:eastAsia="Times New Roman" w:hAnsi="Times New Roman" w:cs="Times New Roman"/>
          <w:i/>
          <w:lang w:eastAsia="ar-SA"/>
        </w:rPr>
        <w:t xml:space="preserve"> </w:t>
      </w:r>
      <w:r w:rsidRPr="006E7EDC">
        <w:rPr>
          <w:rFonts w:ascii="Times New Roman" w:eastAsia="Times New Roman" w:hAnsi="Times New Roman" w:cs="Times New Roman"/>
          <w:i/>
          <w:vertAlign w:val="superscript"/>
          <w:lang w:eastAsia="ar-SA"/>
        </w:rPr>
        <w:t>8</w:t>
      </w:r>
      <w:r w:rsidRPr="006E7EDC">
        <w:rPr>
          <w:rFonts w:ascii="Times New Roman" w:eastAsia="Times New Roman" w:hAnsi="Times New Roman" w:cs="Times New Roman"/>
          <w:i/>
          <w:lang w:eastAsia="ar-SA"/>
        </w:rPr>
        <w:t>Pietro gli disse: “Non mi laverai mai i piedi!”. Gesù ribatt</w:t>
      </w:r>
      <w:r w:rsidR="00E963C4">
        <w:rPr>
          <w:rFonts w:ascii="Times New Roman" w:eastAsia="Times New Roman" w:hAnsi="Times New Roman" w:cs="Times New Roman"/>
          <w:i/>
          <w:lang w:eastAsia="ar-SA"/>
        </w:rPr>
        <w:t>é</w:t>
      </w:r>
      <w:r w:rsidRPr="006E7EDC">
        <w:rPr>
          <w:rFonts w:ascii="Times New Roman" w:eastAsia="Times New Roman" w:hAnsi="Times New Roman" w:cs="Times New Roman"/>
          <w:i/>
          <w:lang w:eastAsia="ar-SA"/>
        </w:rPr>
        <w:t xml:space="preserve">: “Se non ti laverò, tu parte con me non avrai”. </w:t>
      </w:r>
    </w:p>
    <w:p w14:paraId="685C20FE" w14:textId="77777777" w:rsidR="0094499B" w:rsidRPr="006E7EDC" w:rsidRDefault="0094499B" w:rsidP="0094499B">
      <w:pPr>
        <w:suppressAutoHyphens/>
        <w:spacing w:after="0" w:line="240" w:lineRule="auto"/>
        <w:jc w:val="both"/>
        <w:rPr>
          <w:rFonts w:ascii="Times New Roman" w:eastAsia="Times New Roman" w:hAnsi="Times New Roman" w:cs="Times New Roman"/>
          <w:i/>
          <w:lang w:eastAsia="ar-SA"/>
        </w:rPr>
      </w:pPr>
      <w:r w:rsidRPr="006E7EDC">
        <w:rPr>
          <w:rFonts w:ascii="Times New Roman" w:eastAsia="Times New Roman" w:hAnsi="Times New Roman" w:cs="Times New Roman"/>
          <w:i/>
          <w:vertAlign w:val="superscript"/>
          <w:lang w:eastAsia="ar-SA"/>
        </w:rPr>
        <w:t>9</w:t>
      </w:r>
      <w:r w:rsidRPr="006E7EDC">
        <w:rPr>
          <w:rFonts w:ascii="Times New Roman" w:eastAsia="Times New Roman" w:hAnsi="Times New Roman" w:cs="Times New Roman"/>
          <w:i/>
          <w:lang w:eastAsia="ar-SA"/>
        </w:rPr>
        <w:t xml:space="preserve">Gli disse Simon Pietro: “Signore, non solo i piedi, ma anche le mani e la testa”. </w:t>
      </w:r>
    </w:p>
    <w:p w14:paraId="316AAB62" w14:textId="77777777" w:rsidR="0094499B" w:rsidRPr="006E7EDC" w:rsidRDefault="0094499B" w:rsidP="0094499B">
      <w:pPr>
        <w:suppressAutoHyphens/>
        <w:spacing w:after="0" w:line="240" w:lineRule="auto"/>
        <w:jc w:val="both"/>
        <w:rPr>
          <w:rFonts w:ascii="Times New Roman" w:eastAsia="Times New Roman" w:hAnsi="Times New Roman" w:cs="Times New Roman"/>
          <w:i/>
          <w:lang w:eastAsia="ar-SA"/>
        </w:rPr>
      </w:pPr>
      <w:r w:rsidRPr="006E7EDC">
        <w:rPr>
          <w:rFonts w:ascii="Times New Roman" w:eastAsia="Times New Roman" w:hAnsi="Times New Roman" w:cs="Times New Roman"/>
          <w:i/>
          <w:vertAlign w:val="superscript"/>
          <w:lang w:eastAsia="ar-SA"/>
        </w:rPr>
        <w:t>10</w:t>
      </w:r>
      <w:r w:rsidRPr="006E7EDC">
        <w:rPr>
          <w:rFonts w:ascii="Times New Roman" w:eastAsia="Times New Roman" w:hAnsi="Times New Roman" w:cs="Times New Roman"/>
          <w:i/>
          <w:lang w:eastAsia="ar-SA"/>
        </w:rPr>
        <w:t xml:space="preserve">Gesù gli disse: “Chi si è lavato non ha bisogno se non di lavarsi i piedi, ed è tutto purificato, e voi siete puri, ma non tutti”. </w:t>
      </w:r>
    </w:p>
    <w:p w14:paraId="643D92C9" w14:textId="77777777" w:rsidR="0094499B" w:rsidRPr="006E7EDC" w:rsidRDefault="0094499B" w:rsidP="0094499B">
      <w:pPr>
        <w:suppressAutoHyphens/>
        <w:spacing w:after="0" w:line="240" w:lineRule="auto"/>
        <w:jc w:val="both"/>
        <w:rPr>
          <w:rFonts w:ascii="Times New Roman" w:eastAsia="Times New Roman" w:hAnsi="Times New Roman" w:cs="Times New Roman"/>
          <w:i/>
          <w:lang w:eastAsia="ar-SA"/>
        </w:rPr>
      </w:pPr>
      <w:r w:rsidRPr="006E7EDC">
        <w:rPr>
          <w:rFonts w:ascii="Times New Roman" w:eastAsia="Times New Roman" w:hAnsi="Times New Roman" w:cs="Times New Roman"/>
          <w:i/>
          <w:vertAlign w:val="superscript"/>
          <w:lang w:eastAsia="ar-SA"/>
        </w:rPr>
        <w:t>11</w:t>
      </w:r>
      <w:r w:rsidRPr="006E7EDC">
        <w:rPr>
          <w:rFonts w:ascii="Times New Roman" w:eastAsia="Times New Roman" w:hAnsi="Times New Roman" w:cs="Times New Roman"/>
          <w:i/>
          <w:lang w:eastAsia="ar-SA"/>
        </w:rPr>
        <w:t xml:space="preserve">Infatti conosceva chi lo stava tradendo, per questo disse: “Non tutti siete puri”. </w:t>
      </w:r>
    </w:p>
    <w:p w14:paraId="29350E19" w14:textId="77777777" w:rsidR="0094499B" w:rsidRPr="006E7EDC" w:rsidRDefault="0094499B" w:rsidP="0094499B">
      <w:pPr>
        <w:suppressAutoHyphens/>
        <w:spacing w:after="0" w:line="240" w:lineRule="auto"/>
        <w:jc w:val="both"/>
        <w:rPr>
          <w:rFonts w:ascii="Times New Roman" w:eastAsia="Times New Roman" w:hAnsi="Times New Roman" w:cs="Times New Roman"/>
          <w:i/>
          <w:lang w:eastAsia="ar-SA"/>
        </w:rPr>
      </w:pPr>
      <w:r w:rsidRPr="006E7EDC">
        <w:rPr>
          <w:rFonts w:ascii="Times New Roman" w:eastAsia="Times New Roman" w:hAnsi="Times New Roman" w:cs="Times New Roman"/>
          <w:i/>
          <w:vertAlign w:val="superscript"/>
          <w:lang w:eastAsia="ar-SA"/>
        </w:rPr>
        <w:t>12</w:t>
      </w:r>
      <w:r w:rsidRPr="006E7EDC">
        <w:rPr>
          <w:rFonts w:ascii="Times New Roman" w:eastAsia="Times New Roman" w:hAnsi="Times New Roman" w:cs="Times New Roman"/>
          <w:i/>
          <w:lang w:eastAsia="ar-SA"/>
        </w:rPr>
        <w:t xml:space="preserve">Allorché lavò i loro piedi, riprese le sue vesti, si sedette di nuovo e disse loro: “Sapete ciò che vi ho fatto? </w:t>
      </w:r>
    </w:p>
    <w:p w14:paraId="736AB031" w14:textId="77777777" w:rsidR="0094499B" w:rsidRPr="006E7EDC" w:rsidRDefault="0094499B" w:rsidP="0094499B">
      <w:pPr>
        <w:suppressAutoHyphens/>
        <w:spacing w:after="0" w:line="240" w:lineRule="auto"/>
        <w:jc w:val="both"/>
        <w:rPr>
          <w:rFonts w:ascii="Times New Roman" w:eastAsia="Times New Roman" w:hAnsi="Times New Roman" w:cs="Times New Roman"/>
          <w:i/>
          <w:lang w:eastAsia="ar-SA"/>
        </w:rPr>
      </w:pPr>
      <w:r w:rsidRPr="006E7EDC">
        <w:rPr>
          <w:rFonts w:ascii="Times New Roman" w:eastAsia="Times New Roman" w:hAnsi="Times New Roman" w:cs="Times New Roman"/>
          <w:i/>
          <w:vertAlign w:val="superscript"/>
          <w:lang w:eastAsia="ar-SA"/>
        </w:rPr>
        <w:t>13</w:t>
      </w:r>
      <w:r w:rsidRPr="006E7EDC">
        <w:rPr>
          <w:rFonts w:ascii="Times New Roman" w:eastAsia="Times New Roman" w:hAnsi="Times New Roman" w:cs="Times New Roman"/>
          <w:i/>
          <w:lang w:eastAsia="ar-SA"/>
        </w:rPr>
        <w:t xml:space="preserve">Voi mi chiamate il maestro e il Signore e dite bene, perché lo sono. </w:t>
      </w:r>
    </w:p>
    <w:p w14:paraId="5EF64335" w14:textId="77777777" w:rsidR="0094499B" w:rsidRPr="006E7EDC" w:rsidRDefault="0094499B" w:rsidP="0094499B">
      <w:pPr>
        <w:suppressAutoHyphens/>
        <w:spacing w:after="0" w:line="240" w:lineRule="auto"/>
        <w:jc w:val="both"/>
        <w:rPr>
          <w:rFonts w:ascii="Times New Roman" w:eastAsia="Times New Roman" w:hAnsi="Times New Roman" w:cs="Times New Roman"/>
          <w:i/>
          <w:lang w:eastAsia="ar-SA"/>
        </w:rPr>
      </w:pPr>
      <w:r w:rsidRPr="006E7EDC">
        <w:rPr>
          <w:rFonts w:ascii="Times New Roman" w:eastAsia="Times New Roman" w:hAnsi="Times New Roman" w:cs="Times New Roman"/>
          <w:i/>
          <w:vertAlign w:val="superscript"/>
          <w:lang w:eastAsia="ar-SA"/>
        </w:rPr>
        <w:t>14</w:t>
      </w:r>
      <w:r w:rsidRPr="006E7EDC">
        <w:rPr>
          <w:rFonts w:ascii="Times New Roman" w:eastAsia="Times New Roman" w:hAnsi="Times New Roman" w:cs="Times New Roman"/>
          <w:i/>
          <w:lang w:eastAsia="ar-SA"/>
        </w:rPr>
        <w:t xml:space="preserve">Se dunque io, il maestro e il Signore, ho lavato i vostri piedi, anche voi dovete lavarveli gli uni gli altri. </w:t>
      </w:r>
    </w:p>
    <w:p w14:paraId="287D2863" w14:textId="77777777" w:rsidR="0094499B" w:rsidRPr="006E7EDC" w:rsidRDefault="0094499B" w:rsidP="0094499B">
      <w:pPr>
        <w:suppressAutoHyphens/>
        <w:spacing w:after="0" w:line="240" w:lineRule="auto"/>
        <w:jc w:val="both"/>
        <w:rPr>
          <w:rFonts w:ascii="Times New Roman" w:eastAsia="Times New Roman" w:hAnsi="Times New Roman" w:cs="Times New Roman"/>
          <w:i/>
          <w:lang w:eastAsia="ar-SA"/>
        </w:rPr>
      </w:pPr>
      <w:r w:rsidRPr="006E7EDC">
        <w:rPr>
          <w:rFonts w:ascii="Times New Roman" w:eastAsia="Times New Roman" w:hAnsi="Times New Roman" w:cs="Times New Roman"/>
          <w:i/>
          <w:vertAlign w:val="superscript"/>
          <w:lang w:eastAsia="ar-SA"/>
        </w:rPr>
        <w:t>15</w:t>
      </w:r>
      <w:r w:rsidRPr="006E7EDC">
        <w:rPr>
          <w:rFonts w:ascii="Times New Roman" w:eastAsia="Times New Roman" w:hAnsi="Times New Roman" w:cs="Times New Roman"/>
          <w:i/>
          <w:lang w:eastAsia="ar-SA"/>
        </w:rPr>
        <w:t xml:space="preserve">Infatti vi ho dato l’esempio, affinché come ho fatto io, così facciate anche voi. </w:t>
      </w:r>
    </w:p>
    <w:p w14:paraId="64833986" w14:textId="77777777" w:rsidR="0094499B" w:rsidRPr="006E7EDC" w:rsidRDefault="0094499B" w:rsidP="0094499B">
      <w:pPr>
        <w:suppressAutoHyphens/>
        <w:spacing w:after="0" w:line="240" w:lineRule="auto"/>
        <w:jc w:val="both"/>
        <w:rPr>
          <w:rFonts w:ascii="Times New Roman" w:eastAsia="Times New Roman" w:hAnsi="Times New Roman" w:cs="Times New Roman"/>
          <w:i/>
          <w:lang w:eastAsia="ar-SA"/>
        </w:rPr>
      </w:pPr>
      <w:r w:rsidRPr="006E7EDC">
        <w:rPr>
          <w:rFonts w:ascii="Times New Roman" w:eastAsia="Times New Roman" w:hAnsi="Times New Roman" w:cs="Times New Roman"/>
          <w:i/>
          <w:vertAlign w:val="superscript"/>
          <w:lang w:eastAsia="ar-SA"/>
        </w:rPr>
        <w:t>16</w:t>
      </w:r>
      <w:r w:rsidRPr="006E7EDC">
        <w:rPr>
          <w:rFonts w:ascii="Times New Roman" w:eastAsia="Times New Roman" w:hAnsi="Times New Roman" w:cs="Times New Roman"/>
          <w:i/>
          <w:lang w:eastAsia="ar-SA"/>
        </w:rPr>
        <w:t xml:space="preserve">Amen, amen vi dico, il servo non è più grande del suo signore, né l’inviato è più grande di colui che l’ha mandato. </w:t>
      </w:r>
    </w:p>
    <w:p w14:paraId="1942C889" w14:textId="77777777" w:rsidR="0094499B" w:rsidRPr="006E7EDC" w:rsidRDefault="0094499B" w:rsidP="0094499B">
      <w:pPr>
        <w:suppressAutoHyphens/>
        <w:spacing w:after="0" w:line="240" w:lineRule="auto"/>
        <w:jc w:val="both"/>
        <w:rPr>
          <w:rFonts w:ascii="Times New Roman" w:eastAsia="Times New Roman" w:hAnsi="Times New Roman" w:cs="Times New Roman"/>
          <w:i/>
          <w:lang w:eastAsia="ar-SA"/>
        </w:rPr>
      </w:pPr>
      <w:r w:rsidRPr="006E7EDC">
        <w:rPr>
          <w:rFonts w:ascii="Times New Roman" w:eastAsia="Times New Roman" w:hAnsi="Times New Roman" w:cs="Times New Roman"/>
          <w:i/>
          <w:vertAlign w:val="superscript"/>
          <w:lang w:eastAsia="ar-SA"/>
        </w:rPr>
        <w:t>17</w:t>
      </w:r>
      <w:r w:rsidRPr="006E7EDC">
        <w:rPr>
          <w:rFonts w:ascii="Times New Roman" w:eastAsia="Times New Roman" w:hAnsi="Times New Roman" w:cs="Times New Roman"/>
          <w:i/>
          <w:lang w:eastAsia="ar-SA"/>
        </w:rPr>
        <w:t xml:space="preserve">Se sapete queste cose, sarete felici quando le farete. </w:t>
      </w:r>
    </w:p>
    <w:p w14:paraId="3213F71A" w14:textId="77777777" w:rsidR="0094499B" w:rsidRPr="006E7EDC" w:rsidRDefault="0094499B" w:rsidP="0094499B">
      <w:pPr>
        <w:suppressAutoHyphens/>
        <w:spacing w:after="0" w:line="240" w:lineRule="auto"/>
        <w:jc w:val="both"/>
        <w:rPr>
          <w:rFonts w:ascii="Times New Roman" w:eastAsia="Times New Roman" w:hAnsi="Times New Roman" w:cs="Times New Roman"/>
          <w:i/>
          <w:lang w:eastAsia="ar-SA"/>
        </w:rPr>
      </w:pPr>
      <w:r w:rsidRPr="006E7EDC">
        <w:rPr>
          <w:rFonts w:ascii="Times New Roman" w:eastAsia="Times New Roman" w:hAnsi="Times New Roman" w:cs="Times New Roman"/>
          <w:i/>
          <w:vertAlign w:val="superscript"/>
          <w:lang w:eastAsia="ar-SA"/>
        </w:rPr>
        <w:t>18</w:t>
      </w:r>
      <w:r w:rsidRPr="006E7EDC">
        <w:rPr>
          <w:rFonts w:ascii="Times New Roman" w:eastAsia="Times New Roman" w:hAnsi="Times New Roman" w:cs="Times New Roman"/>
          <w:i/>
          <w:lang w:eastAsia="ar-SA"/>
        </w:rPr>
        <w:t xml:space="preserve">Non parlo riguardo a tutti voi; io conosco quelli che ho scelto, ma affinché sia compiuta la Scrittura: Colui che mangia il mio pane, ha alzato contro di me il suo calcagno. </w:t>
      </w:r>
    </w:p>
    <w:p w14:paraId="42FB774A" w14:textId="77777777" w:rsidR="0094499B" w:rsidRPr="006E7EDC" w:rsidRDefault="0094499B" w:rsidP="0094499B">
      <w:pPr>
        <w:suppressAutoHyphens/>
        <w:spacing w:after="0" w:line="240" w:lineRule="auto"/>
        <w:jc w:val="both"/>
        <w:rPr>
          <w:rFonts w:ascii="Times New Roman" w:eastAsia="Times New Roman" w:hAnsi="Times New Roman" w:cs="Times New Roman"/>
          <w:i/>
          <w:lang w:eastAsia="ar-SA"/>
        </w:rPr>
      </w:pPr>
      <w:r w:rsidRPr="006E7EDC">
        <w:rPr>
          <w:rFonts w:ascii="Times New Roman" w:eastAsia="Times New Roman" w:hAnsi="Times New Roman" w:cs="Times New Roman"/>
          <w:i/>
          <w:vertAlign w:val="superscript"/>
          <w:lang w:eastAsia="ar-SA"/>
        </w:rPr>
        <w:t>19</w:t>
      </w:r>
      <w:r w:rsidRPr="006E7EDC">
        <w:rPr>
          <w:rFonts w:ascii="Times New Roman" w:eastAsia="Times New Roman" w:hAnsi="Times New Roman" w:cs="Times New Roman"/>
          <w:i/>
          <w:lang w:eastAsia="ar-SA"/>
        </w:rPr>
        <w:t xml:space="preserve">Ve lo dico fin da ora, prima che avvenga, affinché crediate, quando accadrà, che io sono. </w:t>
      </w:r>
    </w:p>
    <w:p w14:paraId="441C195D" w14:textId="77777777" w:rsidR="0094499B" w:rsidRPr="006E7EDC" w:rsidRDefault="0094499B" w:rsidP="0094499B">
      <w:pPr>
        <w:suppressAutoHyphens/>
        <w:spacing w:after="0" w:line="240" w:lineRule="auto"/>
        <w:jc w:val="both"/>
        <w:rPr>
          <w:rFonts w:ascii="Times New Roman" w:eastAsia="Times New Roman" w:hAnsi="Times New Roman" w:cs="Times New Roman"/>
          <w:i/>
          <w:lang w:eastAsia="ar-SA"/>
        </w:rPr>
      </w:pPr>
      <w:r w:rsidRPr="006E7EDC">
        <w:rPr>
          <w:rFonts w:ascii="Times New Roman" w:eastAsia="Times New Roman" w:hAnsi="Times New Roman" w:cs="Times New Roman"/>
          <w:i/>
          <w:vertAlign w:val="superscript"/>
          <w:lang w:eastAsia="ar-SA"/>
        </w:rPr>
        <w:t>20</w:t>
      </w:r>
      <w:r w:rsidRPr="006E7EDC">
        <w:rPr>
          <w:rFonts w:ascii="Times New Roman" w:eastAsia="Times New Roman" w:hAnsi="Times New Roman" w:cs="Times New Roman"/>
          <w:i/>
          <w:lang w:eastAsia="ar-SA"/>
        </w:rPr>
        <w:t xml:space="preserve">Amen, amen, vi dico: Chi accoglie colui che mi ha mandato, accoglie me, chi accoglie me, accoglie colui che mi ha mandato”. </w:t>
      </w:r>
    </w:p>
    <w:p w14:paraId="0505E991" w14:textId="77777777" w:rsidR="007C4235" w:rsidRDefault="007C4235" w:rsidP="0094499B">
      <w:pPr>
        <w:suppressAutoHyphens/>
        <w:spacing w:after="0" w:line="240" w:lineRule="auto"/>
        <w:jc w:val="both"/>
        <w:rPr>
          <w:rFonts w:ascii="Times New Roman" w:eastAsia="Times New Roman" w:hAnsi="Times New Roman" w:cs="Times New Roman"/>
          <w:sz w:val="24"/>
          <w:szCs w:val="24"/>
          <w:lang w:eastAsia="ar-SA"/>
        </w:rPr>
      </w:pPr>
    </w:p>
    <w:p w14:paraId="4EDE1EEA" w14:textId="77777777" w:rsidR="00012DFF" w:rsidRPr="00012DFF" w:rsidRDefault="00012DFF" w:rsidP="00012DFF">
      <w:pPr>
        <w:spacing w:after="0"/>
        <w:ind w:firstLine="284"/>
        <w:jc w:val="both"/>
        <w:rPr>
          <w:rFonts w:ascii="Times New Roman" w:hAnsi="Times New Roman" w:cs="Times New Roman"/>
          <w:u w:val="single"/>
        </w:rPr>
      </w:pPr>
      <w:r w:rsidRPr="00012DFF">
        <w:rPr>
          <w:rFonts w:ascii="Times New Roman" w:hAnsi="Times New Roman" w:cs="Times New Roman"/>
        </w:rPr>
        <w:t xml:space="preserve">Consapevole che ormai la sua missione terrena sta per concludersi tragicamente, Gesù vuole testimoniare, con il suo esempio, </w:t>
      </w:r>
      <w:r w:rsidRPr="00012DFF">
        <w:rPr>
          <w:rFonts w:ascii="Times New Roman" w:hAnsi="Times New Roman" w:cs="Times New Roman"/>
          <w:u w:val="single"/>
        </w:rPr>
        <w:t>l’importanza di vivere e comunicare l’Amore del Padre attraverso il servizio</w:t>
      </w:r>
      <w:r w:rsidRPr="00012DFF">
        <w:rPr>
          <w:rFonts w:ascii="Times New Roman" w:hAnsi="Times New Roman" w:cs="Times New Roman"/>
        </w:rPr>
        <w:t xml:space="preserve"> e compie un gesto assolutamente inedito: Lui, il maestro, lava i piedi ai suoi discepoli e non al momento dell’accoglienza, ma </w:t>
      </w:r>
      <w:r w:rsidRPr="00012DFF">
        <w:rPr>
          <w:rFonts w:ascii="Times New Roman" w:hAnsi="Times New Roman" w:cs="Times New Roman"/>
          <w:u w:val="single"/>
        </w:rPr>
        <w:t>durante la cena</w:t>
      </w:r>
      <w:r w:rsidRPr="00012DFF">
        <w:rPr>
          <w:rFonts w:ascii="Times New Roman" w:hAnsi="Times New Roman" w:cs="Times New Roman"/>
        </w:rPr>
        <w:t>.</w:t>
      </w:r>
    </w:p>
    <w:p w14:paraId="3A54DC89" w14:textId="77777777" w:rsidR="00012DFF" w:rsidRPr="00012DFF" w:rsidRDefault="00012DFF" w:rsidP="00012DFF">
      <w:pPr>
        <w:spacing w:after="0"/>
        <w:ind w:firstLine="284"/>
        <w:jc w:val="both"/>
        <w:rPr>
          <w:rFonts w:ascii="Times New Roman" w:hAnsi="Times New Roman" w:cs="Times New Roman"/>
        </w:rPr>
      </w:pPr>
      <w:r w:rsidRPr="00012DFF">
        <w:rPr>
          <w:rFonts w:ascii="Times New Roman" w:hAnsi="Times New Roman" w:cs="Times New Roman"/>
        </w:rPr>
        <w:t xml:space="preserve"> Giovanni non ci racconta l’istituzione dell’Eucaristia al modo dei sinottici, ma introduce alla comprensione del valore del servizio che si è compiuto in pienezza con la passione, cr</w:t>
      </w:r>
      <w:r>
        <w:rPr>
          <w:rFonts w:ascii="Times New Roman" w:hAnsi="Times New Roman" w:cs="Times New Roman"/>
        </w:rPr>
        <w:t>o</w:t>
      </w:r>
      <w:r w:rsidRPr="00012DFF">
        <w:rPr>
          <w:rFonts w:ascii="Times New Roman" w:hAnsi="Times New Roman" w:cs="Times New Roman"/>
        </w:rPr>
        <w:t>cifissione e morte del Figlio di Dio.</w:t>
      </w:r>
    </w:p>
    <w:p w14:paraId="649D5254" w14:textId="77777777" w:rsidR="00012DFF" w:rsidRPr="00B653F7" w:rsidRDefault="00012DFF" w:rsidP="00012DFF">
      <w:pPr>
        <w:spacing w:after="0"/>
        <w:ind w:firstLine="284"/>
        <w:jc w:val="both"/>
        <w:rPr>
          <w:rFonts w:ascii="Times New Roman" w:hAnsi="Times New Roman" w:cs="Times New Roman"/>
          <w:b/>
        </w:rPr>
      </w:pPr>
      <w:r w:rsidRPr="00012DFF">
        <w:rPr>
          <w:rFonts w:ascii="Times New Roman" w:hAnsi="Times New Roman" w:cs="Times New Roman"/>
        </w:rPr>
        <w:t>L’Eucarestia è la celebrazione comunitaria della nostra fede nella morte e Resurrezione del Signore Gesù, ma non è un ricordo soltanto, bensì è far memoria dell’avvenimento fondamentale della storia della salvezza e questo memoriale ha la forza di attualizzare ora, anche in noi, una possibilità di resurrezione. Se permettiamo all’Amore del Signore di raggiungerci, gradualmente possiamo crescere nell’umiltà e cercare così di diventare anche noi “servi per amore”.</w:t>
      </w:r>
    </w:p>
    <w:p w14:paraId="026C4333" w14:textId="77777777" w:rsidR="004C12E5" w:rsidRPr="00B653F7" w:rsidRDefault="00B653F7" w:rsidP="00012DFF">
      <w:pPr>
        <w:spacing w:after="0"/>
        <w:ind w:firstLine="284"/>
        <w:jc w:val="right"/>
        <w:rPr>
          <w:rFonts w:ascii="Times New Roman" w:eastAsia="Times New Roman" w:hAnsi="Times New Roman" w:cs="Times New Roman"/>
          <w:b/>
          <w:sz w:val="20"/>
          <w:szCs w:val="20"/>
          <w:lang w:eastAsia="ar-SA"/>
        </w:rPr>
      </w:pPr>
      <w:proofErr w:type="spellStart"/>
      <w:r w:rsidRPr="00B653F7">
        <w:rPr>
          <w:rFonts w:ascii="Times New Roman" w:eastAsia="Times New Roman" w:hAnsi="Times New Roman" w:cs="Times New Roman"/>
          <w:b/>
          <w:sz w:val="20"/>
          <w:szCs w:val="20"/>
          <w:lang w:eastAsia="ar-SA"/>
        </w:rPr>
        <w:t>GdP</w:t>
      </w:r>
      <w:proofErr w:type="spellEnd"/>
    </w:p>
    <w:p w14:paraId="0E5AB779" w14:textId="77777777" w:rsidR="00012DFF" w:rsidRDefault="00012DFF" w:rsidP="00334685">
      <w:pPr>
        <w:suppressAutoHyphens/>
        <w:spacing w:after="0" w:line="240" w:lineRule="auto"/>
        <w:jc w:val="both"/>
        <w:rPr>
          <w:rFonts w:ascii="Times New Roman" w:eastAsia="Times New Roman" w:hAnsi="Times New Roman" w:cs="Times New Roman"/>
          <w:sz w:val="24"/>
          <w:szCs w:val="24"/>
          <w:lang w:eastAsia="ar-SA"/>
        </w:rPr>
      </w:pPr>
    </w:p>
    <w:p w14:paraId="493D5C6C" w14:textId="77777777" w:rsidR="00334685" w:rsidRDefault="0094499B" w:rsidP="00334685">
      <w:pPr>
        <w:suppressAutoHyphens/>
        <w:spacing w:after="0" w:line="240" w:lineRule="auto"/>
        <w:jc w:val="both"/>
        <w:rPr>
          <w:rFonts w:ascii="Times New Roman" w:eastAsia="Times New Roman" w:hAnsi="Times New Roman" w:cs="Times New Roman"/>
          <w:sz w:val="24"/>
          <w:szCs w:val="24"/>
          <w:lang w:eastAsia="ar-SA"/>
        </w:rPr>
      </w:pPr>
      <w:proofErr w:type="gramStart"/>
      <w:r w:rsidRPr="0094499B">
        <w:rPr>
          <w:rFonts w:ascii="Times New Roman" w:eastAsia="Times New Roman" w:hAnsi="Times New Roman" w:cs="Times New Roman"/>
          <w:sz w:val="24"/>
          <w:szCs w:val="24"/>
          <w:lang w:eastAsia="ar-SA"/>
        </w:rPr>
        <w:t>INTERPRETAZIONE  DEL</w:t>
      </w:r>
      <w:proofErr w:type="gramEnd"/>
      <w:r w:rsidRPr="0094499B">
        <w:rPr>
          <w:rFonts w:ascii="Times New Roman" w:eastAsia="Times New Roman" w:hAnsi="Times New Roman" w:cs="Times New Roman"/>
          <w:sz w:val="24"/>
          <w:szCs w:val="24"/>
          <w:lang w:eastAsia="ar-SA"/>
        </w:rPr>
        <w:t xml:space="preserve"> TESTO</w:t>
      </w:r>
    </w:p>
    <w:p w14:paraId="520F864E" w14:textId="77777777" w:rsidR="00334685" w:rsidRDefault="00334685" w:rsidP="00334685">
      <w:pPr>
        <w:suppressAutoHyphens/>
        <w:spacing w:after="0" w:line="240" w:lineRule="auto"/>
        <w:jc w:val="both"/>
        <w:rPr>
          <w:rFonts w:ascii="Times New Roman" w:eastAsia="Times New Roman" w:hAnsi="Times New Roman" w:cs="Times New Roman"/>
          <w:sz w:val="24"/>
          <w:szCs w:val="24"/>
          <w:lang w:eastAsia="ar-SA"/>
        </w:rPr>
      </w:pPr>
    </w:p>
    <w:p w14:paraId="38A04DD4" w14:textId="77777777" w:rsidR="0019336C" w:rsidRPr="004441A4" w:rsidRDefault="0019336C" w:rsidP="0019336C">
      <w:pPr>
        <w:suppressAutoHyphens/>
        <w:spacing w:after="0" w:line="240" w:lineRule="auto"/>
        <w:jc w:val="both"/>
        <w:rPr>
          <w:rFonts w:ascii="Times New Roman" w:eastAsia="Times New Roman" w:hAnsi="Times New Roman" w:cs="Times New Roman"/>
          <w:sz w:val="24"/>
          <w:szCs w:val="24"/>
          <w:lang w:eastAsia="ar-SA"/>
        </w:rPr>
      </w:pPr>
      <w:r w:rsidRPr="004441A4">
        <w:rPr>
          <w:rFonts w:ascii="Times New Roman" w:eastAsia="Times New Roman" w:hAnsi="Times New Roman" w:cs="Times New Roman"/>
          <w:lang w:eastAsia="ar-SA"/>
        </w:rPr>
        <w:t>v.1</w:t>
      </w:r>
      <w:r w:rsidRPr="004441A4">
        <w:rPr>
          <w:rFonts w:ascii="Times New Roman" w:eastAsia="Times New Roman" w:hAnsi="Times New Roman" w:cs="Times New Roman"/>
          <w:lang w:eastAsia="ar-SA"/>
        </w:rPr>
        <w:tab/>
      </w:r>
      <w:r w:rsidRPr="004441A4">
        <w:rPr>
          <w:rFonts w:ascii="Times New Roman" w:eastAsia="Times New Roman" w:hAnsi="Times New Roman" w:cs="Times New Roman"/>
          <w:lang w:eastAsia="ar-SA"/>
        </w:rPr>
        <w:tab/>
      </w:r>
      <w:r w:rsidRPr="004441A4">
        <w:rPr>
          <w:rFonts w:ascii="Times New Roman" w:eastAsia="Times New Roman" w:hAnsi="Times New Roman" w:cs="Times New Roman"/>
          <w:lang w:eastAsia="ar-SA"/>
        </w:rPr>
        <w:tab/>
      </w:r>
      <w:r w:rsidRPr="004441A4">
        <w:rPr>
          <w:rFonts w:ascii="Times New Roman" w:eastAsia="Times New Roman" w:hAnsi="Times New Roman" w:cs="Times New Roman"/>
          <w:sz w:val="24"/>
          <w:szCs w:val="24"/>
          <w:lang w:eastAsia="ar-SA"/>
        </w:rPr>
        <w:t xml:space="preserve">Il banchetto descritto in questa pagina corrisponde alla cena pasquale? La cronologia degli avvenimenti riportati dai sinottici non coincide con quella del vangelo giovanneo. Infatti, i primi descrivono l’eucarestia durante la cena pasquale il giovedì e nottetempo la cattura, </w:t>
      </w:r>
      <w:r w:rsidRPr="004441A4">
        <w:rPr>
          <w:rFonts w:ascii="Times New Roman" w:eastAsia="Times New Roman" w:hAnsi="Times New Roman" w:cs="Times New Roman"/>
          <w:sz w:val="24"/>
          <w:szCs w:val="24"/>
          <w:lang w:eastAsia="ar-SA"/>
        </w:rPr>
        <w:lastRenderedPageBreak/>
        <w:t xml:space="preserve">poi il processo, la crocifissione e la sepoltura prima del sabato. Il Quarto vangelo invece fa morire Gesù nel giorno di Parasceve, momento in cui nel tempio di Gerusalemme si uccidono gli agnelli per </w:t>
      </w:r>
      <w:proofErr w:type="gramStart"/>
      <w:r w:rsidRPr="004441A4">
        <w:rPr>
          <w:rFonts w:ascii="Times New Roman" w:eastAsia="Times New Roman" w:hAnsi="Times New Roman" w:cs="Times New Roman"/>
          <w:sz w:val="24"/>
          <w:szCs w:val="24"/>
          <w:lang w:eastAsia="ar-SA"/>
        </w:rPr>
        <w:t>la  cena</w:t>
      </w:r>
      <w:proofErr w:type="gramEnd"/>
      <w:r w:rsidRPr="004441A4">
        <w:rPr>
          <w:rFonts w:ascii="Times New Roman" w:eastAsia="Times New Roman" w:hAnsi="Times New Roman" w:cs="Times New Roman"/>
          <w:sz w:val="24"/>
          <w:szCs w:val="24"/>
          <w:lang w:eastAsia="ar-SA"/>
        </w:rPr>
        <w:t xml:space="preserve"> pasquale (</w:t>
      </w:r>
      <w:proofErr w:type="spellStart"/>
      <w:r w:rsidRPr="004441A4">
        <w:rPr>
          <w:rFonts w:ascii="Times New Roman" w:eastAsia="Times New Roman" w:hAnsi="Times New Roman" w:cs="Times New Roman"/>
          <w:sz w:val="24"/>
          <w:szCs w:val="24"/>
          <w:lang w:eastAsia="ar-SA"/>
        </w:rPr>
        <w:t>Gv</w:t>
      </w:r>
      <w:proofErr w:type="spellEnd"/>
      <w:r w:rsidRPr="004441A4">
        <w:rPr>
          <w:rFonts w:ascii="Times New Roman" w:eastAsia="Times New Roman" w:hAnsi="Times New Roman" w:cs="Times New Roman"/>
          <w:sz w:val="24"/>
          <w:szCs w:val="24"/>
          <w:lang w:eastAsia="ar-SA"/>
        </w:rPr>
        <w:t xml:space="preserve"> 18,28; 19,14). Alla conclusione della cena, le parole di Gesù per indicare il traditore: “quello che vuoi fare, fallo presto”, sono </w:t>
      </w:r>
      <w:proofErr w:type="gramStart"/>
      <w:r w:rsidRPr="004441A4">
        <w:rPr>
          <w:rFonts w:ascii="Times New Roman" w:eastAsia="Times New Roman" w:hAnsi="Times New Roman" w:cs="Times New Roman"/>
          <w:sz w:val="24"/>
          <w:szCs w:val="24"/>
          <w:lang w:eastAsia="ar-SA"/>
        </w:rPr>
        <w:t>intese</w:t>
      </w:r>
      <w:r w:rsidR="004441A4">
        <w:rPr>
          <w:rFonts w:ascii="Times New Roman" w:eastAsia="Times New Roman" w:hAnsi="Times New Roman" w:cs="Times New Roman"/>
          <w:sz w:val="24"/>
          <w:szCs w:val="24"/>
          <w:lang w:eastAsia="ar-SA"/>
        </w:rPr>
        <w:t xml:space="preserve"> </w:t>
      </w:r>
      <w:r w:rsidRPr="004441A4">
        <w:rPr>
          <w:rFonts w:ascii="Times New Roman" w:eastAsia="Times New Roman" w:hAnsi="Times New Roman" w:cs="Times New Roman"/>
          <w:sz w:val="24"/>
          <w:szCs w:val="24"/>
          <w:lang w:eastAsia="ar-SA"/>
        </w:rPr>
        <w:t xml:space="preserve"> come</w:t>
      </w:r>
      <w:proofErr w:type="gramEnd"/>
      <w:r w:rsidRPr="004441A4">
        <w:rPr>
          <w:rFonts w:ascii="Times New Roman" w:eastAsia="Times New Roman" w:hAnsi="Times New Roman" w:cs="Times New Roman"/>
          <w:sz w:val="24"/>
          <w:szCs w:val="24"/>
          <w:lang w:eastAsia="ar-SA"/>
        </w:rPr>
        <w:t xml:space="preserve"> se egli avesse detto di comprare ciò che occorre per la festa (v. 29). Questa supposizione fa desumere che il banchetto non è quello della notte di </w:t>
      </w:r>
      <w:proofErr w:type="gramStart"/>
      <w:r w:rsidRPr="004441A4">
        <w:rPr>
          <w:rFonts w:ascii="Times New Roman" w:eastAsia="Times New Roman" w:hAnsi="Times New Roman" w:cs="Times New Roman"/>
          <w:sz w:val="24"/>
          <w:szCs w:val="24"/>
          <w:lang w:eastAsia="ar-SA"/>
        </w:rPr>
        <w:t>pasqua</w:t>
      </w:r>
      <w:proofErr w:type="gramEnd"/>
      <w:r w:rsidRPr="004441A4">
        <w:rPr>
          <w:rFonts w:ascii="Times New Roman" w:eastAsia="Times New Roman" w:hAnsi="Times New Roman" w:cs="Times New Roman"/>
          <w:sz w:val="24"/>
          <w:szCs w:val="24"/>
          <w:lang w:eastAsia="ar-SA"/>
        </w:rPr>
        <w:t xml:space="preserve">, anche se esso ha indubbiamente un carattere pasquale, così come è illustrato nella cornice introduttiva: “Prima della festa di Pasqua…”. </w:t>
      </w:r>
    </w:p>
    <w:p w14:paraId="78D6A2A4" w14:textId="77777777" w:rsidR="0019336C" w:rsidRPr="004441A4" w:rsidRDefault="0019336C" w:rsidP="0019336C">
      <w:pPr>
        <w:tabs>
          <w:tab w:val="left" w:pos="-720"/>
        </w:tabs>
        <w:suppressAutoHyphens/>
        <w:spacing w:after="0" w:line="240" w:lineRule="atLeast"/>
        <w:jc w:val="both"/>
        <w:rPr>
          <w:rFonts w:ascii="Times New Roman" w:eastAsia="Times New Roman" w:hAnsi="Times New Roman" w:cs="Times New Roman"/>
          <w:sz w:val="24"/>
          <w:szCs w:val="24"/>
          <w:lang w:eastAsia="ar-SA"/>
        </w:rPr>
      </w:pPr>
      <w:r w:rsidRPr="004441A4">
        <w:rPr>
          <w:rFonts w:ascii="Times New Roman" w:eastAsia="Times New Roman" w:hAnsi="Times New Roman" w:cs="Times New Roman"/>
          <w:sz w:val="24"/>
          <w:szCs w:val="24"/>
          <w:lang w:eastAsia="ar-SA"/>
        </w:rPr>
        <w:tab/>
        <w:t xml:space="preserve">Il senso della </w:t>
      </w:r>
      <w:proofErr w:type="gramStart"/>
      <w:r w:rsidRPr="004441A4">
        <w:rPr>
          <w:rFonts w:ascii="Times New Roman" w:eastAsia="Times New Roman" w:hAnsi="Times New Roman" w:cs="Times New Roman"/>
          <w:sz w:val="24"/>
          <w:szCs w:val="24"/>
          <w:lang w:eastAsia="ar-SA"/>
        </w:rPr>
        <w:t>pasqua</w:t>
      </w:r>
      <w:proofErr w:type="gramEnd"/>
      <w:r w:rsidRPr="004441A4">
        <w:rPr>
          <w:rFonts w:ascii="Times New Roman" w:eastAsia="Times New Roman" w:hAnsi="Times New Roman" w:cs="Times New Roman"/>
          <w:sz w:val="24"/>
          <w:szCs w:val="24"/>
          <w:lang w:eastAsia="ar-SA"/>
        </w:rPr>
        <w:t xml:space="preserve"> è dato non dall’interpretazione giudaica, ma dal destino imminente che Gesù intraprenderà: l’arrivo dell’ora nella quale si compie </w:t>
      </w:r>
      <w:r w:rsidR="004441A4">
        <w:rPr>
          <w:rFonts w:ascii="Times New Roman" w:eastAsia="Times New Roman" w:hAnsi="Times New Roman" w:cs="Times New Roman"/>
          <w:sz w:val="24"/>
          <w:szCs w:val="24"/>
          <w:lang w:eastAsia="ar-SA"/>
        </w:rPr>
        <w:t xml:space="preserve">per lui </w:t>
      </w:r>
      <w:r w:rsidRPr="004441A4">
        <w:rPr>
          <w:rFonts w:ascii="Times New Roman" w:eastAsia="Times New Roman" w:hAnsi="Times New Roman" w:cs="Times New Roman"/>
          <w:sz w:val="24"/>
          <w:szCs w:val="24"/>
          <w:lang w:eastAsia="ar-SA"/>
        </w:rPr>
        <w:t>il passaggio da questo mondo al Padre. L’accettazione di quest’ora non è umanamente facile</w:t>
      </w:r>
      <w:r w:rsidR="004441A4">
        <w:rPr>
          <w:rFonts w:ascii="Times New Roman" w:eastAsia="Times New Roman" w:hAnsi="Times New Roman" w:cs="Times New Roman"/>
          <w:sz w:val="24"/>
          <w:szCs w:val="24"/>
          <w:lang w:eastAsia="ar-SA"/>
        </w:rPr>
        <w:t xml:space="preserve">: Gesù </w:t>
      </w:r>
      <w:r w:rsidRPr="004441A4">
        <w:rPr>
          <w:rFonts w:ascii="Times New Roman" w:eastAsia="Times New Roman" w:hAnsi="Times New Roman" w:cs="Times New Roman"/>
          <w:sz w:val="24"/>
          <w:szCs w:val="24"/>
          <w:lang w:eastAsia="ar-SA"/>
        </w:rPr>
        <w:t>è consapevole che essa coincide con gli eventi della passione e della morte. Il termine “pasqua”, nel vocabolario ebraico, aveva assunto il significato di “</w:t>
      </w:r>
      <w:r w:rsidRPr="009C0886">
        <w:rPr>
          <w:rFonts w:ascii="Times New Roman" w:eastAsia="Times New Roman" w:hAnsi="Times New Roman" w:cs="Times New Roman"/>
          <w:b/>
          <w:sz w:val="24"/>
          <w:szCs w:val="24"/>
          <w:lang w:eastAsia="ar-SA"/>
        </w:rPr>
        <w:t>passaggio</w:t>
      </w:r>
      <w:r w:rsidRPr="004441A4">
        <w:rPr>
          <w:rFonts w:ascii="Times New Roman" w:eastAsia="Times New Roman" w:hAnsi="Times New Roman" w:cs="Times New Roman"/>
          <w:sz w:val="24"/>
          <w:szCs w:val="24"/>
          <w:lang w:eastAsia="ar-SA"/>
        </w:rPr>
        <w:t xml:space="preserve">” da una situazione di schiavitù in Egitto a quella di libertà nella terra d’Israele. Il vangelo giovanneo, erede della tradizione biblica, nel presentare Gesù che celebra la </w:t>
      </w:r>
      <w:proofErr w:type="gramStart"/>
      <w:r w:rsidRPr="004441A4">
        <w:rPr>
          <w:rFonts w:ascii="Times New Roman" w:eastAsia="Times New Roman" w:hAnsi="Times New Roman" w:cs="Times New Roman"/>
          <w:sz w:val="24"/>
          <w:szCs w:val="24"/>
          <w:lang w:eastAsia="ar-SA"/>
        </w:rPr>
        <w:t>pasqua</w:t>
      </w:r>
      <w:proofErr w:type="gramEnd"/>
      <w:r w:rsidRPr="004441A4">
        <w:rPr>
          <w:rFonts w:ascii="Times New Roman" w:eastAsia="Times New Roman" w:hAnsi="Times New Roman" w:cs="Times New Roman"/>
          <w:sz w:val="24"/>
          <w:szCs w:val="24"/>
          <w:lang w:eastAsia="ar-SA"/>
        </w:rPr>
        <w:t xml:space="preserve"> in continuità con il passato, interpreta la sua vicenda personale sempre in termini di movimento. Infatti, se nella presentazione del prologo il </w:t>
      </w:r>
      <w:r w:rsidRPr="004441A4">
        <w:rPr>
          <w:rFonts w:ascii="Times New Roman" w:eastAsia="Times New Roman" w:hAnsi="Times New Roman" w:cs="Times New Roman"/>
          <w:i/>
          <w:iCs/>
          <w:sz w:val="24"/>
          <w:szCs w:val="24"/>
          <w:lang w:eastAsia="ar-SA"/>
        </w:rPr>
        <w:t>logos</w:t>
      </w:r>
      <w:r w:rsidRPr="004441A4">
        <w:rPr>
          <w:rFonts w:ascii="Times New Roman" w:eastAsia="Times New Roman" w:hAnsi="Times New Roman" w:cs="Times New Roman"/>
          <w:sz w:val="24"/>
          <w:szCs w:val="24"/>
          <w:lang w:eastAsia="ar-SA"/>
        </w:rPr>
        <w:t xml:space="preserve"> presso Dio discende sulla terra per </w:t>
      </w:r>
      <w:r w:rsidR="004441A4">
        <w:rPr>
          <w:rFonts w:ascii="Times New Roman" w:eastAsia="Times New Roman" w:hAnsi="Times New Roman" w:cs="Times New Roman"/>
          <w:sz w:val="24"/>
          <w:szCs w:val="24"/>
          <w:lang w:eastAsia="ar-SA"/>
        </w:rPr>
        <w:t>po</w:t>
      </w:r>
      <w:r w:rsidRPr="004441A4">
        <w:rPr>
          <w:rFonts w:ascii="Times New Roman" w:eastAsia="Times New Roman" w:hAnsi="Times New Roman" w:cs="Times New Roman"/>
          <w:sz w:val="24"/>
          <w:szCs w:val="24"/>
          <w:lang w:eastAsia="ar-SA"/>
        </w:rPr>
        <w:t xml:space="preserve">i ritornare al Padre, con il verbo “passare” si </w:t>
      </w:r>
      <w:r w:rsidR="004441A4">
        <w:rPr>
          <w:rFonts w:ascii="Times New Roman" w:eastAsia="Times New Roman" w:hAnsi="Times New Roman" w:cs="Times New Roman"/>
          <w:sz w:val="24"/>
          <w:szCs w:val="24"/>
          <w:lang w:eastAsia="ar-SA"/>
        </w:rPr>
        <w:t>intende</w:t>
      </w:r>
      <w:r w:rsidRPr="004441A4">
        <w:rPr>
          <w:rFonts w:ascii="Times New Roman" w:eastAsia="Times New Roman" w:hAnsi="Times New Roman" w:cs="Times New Roman"/>
          <w:sz w:val="24"/>
          <w:szCs w:val="24"/>
          <w:lang w:eastAsia="ar-SA"/>
        </w:rPr>
        <w:t xml:space="preserve"> sottolineare la traiettoria cristologica. </w:t>
      </w:r>
    </w:p>
    <w:p w14:paraId="5D2A6B9B" w14:textId="77777777" w:rsidR="0019336C" w:rsidRPr="004441A4" w:rsidRDefault="0019336C" w:rsidP="0019336C">
      <w:pPr>
        <w:suppressAutoHyphens/>
        <w:spacing w:after="0" w:line="240" w:lineRule="auto"/>
        <w:ind w:firstLine="708"/>
        <w:jc w:val="both"/>
        <w:rPr>
          <w:rFonts w:ascii="Times New Roman" w:eastAsia="Times New Roman" w:hAnsi="Times New Roman" w:cs="Times New Roman"/>
          <w:sz w:val="24"/>
          <w:szCs w:val="24"/>
          <w:lang w:eastAsia="ar-SA"/>
        </w:rPr>
      </w:pPr>
      <w:r w:rsidRPr="004441A4">
        <w:rPr>
          <w:rFonts w:ascii="Times New Roman" w:eastAsia="Times New Roman" w:hAnsi="Times New Roman" w:cs="Times New Roman"/>
          <w:sz w:val="24"/>
          <w:szCs w:val="24"/>
          <w:lang w:eastAsia="ar-SA"/>
        </w:rPr>
        <w:t>L’evento pasquale è interpretato come il momento culmine della manifestazione dell’amore da parte di Gesù nei confronti dei “suoi”</w:t>
      </w:r>
      <w:r w:rsidR="004441A4">
        <w:rPr>
          <w:rFonts w:ascii="Times New Roman" w:eastAsia="Times New Roman" w:hAnsi="Times New Roman" w:cs="Times New Roman"/>
          <w:sz w:val="24"/>
          <w:szCs w:val="24"/>
          <w:lang w:eastAsia="ar-SA"/>
        </w:rPr>
        <w:t>, dove l’espressione</w:t>
      </w:r>
      <w:r w:rsidRPr="004441A4">
        <w:rPr>
          <w:rFonts w:ascii="Times New Roman" w:eastAsia="Times New Roman" w:hAnsi="Times New Roman" w:cs="Times New Roman"/>
          <w:sz w:val="24"/>
          <w:szCs w:val="24"/>
          <w:lang w:eastAsia="ar-SA"/>
        </w:rPr>
        <w:t xml:space="preserve"> indica sì i discepoli, ma non in un significato esclusivo, intendendo anche </w:t>
      </w:r>
      <w:r w:rsidRPr="009C0886">
        <w:rPr>
          <w:rFonts w:ascii="Times New Roman" w:eastAsia="Times New Roman" w:hAnsi="Times New Roman" w:cs="Times New Roman"/>
          <w:b/>
          <w:sz w:val="24"/>
          <w:szCs w:val="24"/>
          <w:lang w:eastAsia="ar-SA"/>
        </w:rPr>
        <w:t>tutti coloro che lo hanno accolto</w:t>
      </w:r>
      <w:r w:rsidRPr="004441A4">
        <w:rPr>
          <w:rFonts w:ascii="Times New Roman" w:eastAsia="Times New Roman" w:hAnsi="Times New Roman" w:cs="Times New Roman"/>
          <w:sz w:val="24"/>
          <w:szCs w:val="24"/>
          <w:lang w:eastAsia="ar-SA"/>
        </w:rPr>
        <w:t>.</w:t>
      </w:r>
    </w:p>
    <w:p w14:paraId="3F6F073B" w14:textId="77777777" w:rsidR="0019336C" w:rsidRPr="004441A4" w:rsidRDefault="0019336C" w:rsidP="0019336C">
      <w:pPr>
        <w:suppressAutoHyphens/>
        <w:spacing w:after="0" w:line="240" w:lineRule="auto"/>
        <w:ind w:firstLine="708"/>
        <w:jc w:val="both"/>
        <w:rPr>
          <w:rFonts w:ascii="Times New Roman" w:eastAsia="Times New Roman" w:hAnsi="Times New Roman" w:cs="Times New Roman"/>
          <w:sz w:val="24"/>
          <w:szCs w:val="24"/>
          <w:lang w:eastAsia="ar-SA"/>
        </w:rPr>
      </w:pPr>
      <w:r w:rsidRPr="004441A4">
        <w:rPr>
          <w:rFonts w:ascii="Times New Roman" w:eastAsia="Times New Roman" w:hAnsi="Times New Roman" w:cs="Times New Roman"/>
          <w:sz w:val="24"/>
          <w:szCs w:val="24"/>
          <w:lang w:eastAsia="ar-SA"/>
        </w:rPr>
        <w:t xml:space="preserve">La morte di Gesù è interpretata dal Quarto vangelo come realizzazione della sua missione. Il momento conclusivo della vita umana di Gesù avvenuto con la sua morte in croce è anche quello in cui nell’annientamento egli dà il massimo del suo amore. Solo sullo sfondo della prospettiva pasquale si capisce il senso della </w:t>
      </w:r>
      <w:r w:rsidRPr="009C0886">
        <w:rPr>
          <w:rFonts w:ascii="Times New Roman" w:eastAsia="Times New Roman" w:hAnsi="Times New Roman" w:cs="Times New Roman"/>
          <w:b/>
          <w:sz w:val="24"/>
          <w:szCs w:val="24"/>
          <w:lang w:eastAsia="ar-SA"/>
        </w:rPr>
        <w:t>lavanda dei piedi</w:t>
      </w:r>
      <w:r w:rsidRPr="004441A4">
        <w:rPr>
          <w:rFonts w:ascii="Times New Roman" w:eastAsia="Times New Roman" w:hAnsi="Times New Roman" w:cs="Times New Roman"/>
          <w:sz w:val="24"/>
          <w:szCs w:val="24"/>
          <w:lang w:eastAsia="ar-SA"/>
        </w:rPr>
        <w:t>; viceversa, è proprio con tale azione che si può capire la logica della morte in croce di Gesù.</w:t>
      </w:r>
    </w:p>
    <w:p w14:paraId="217527D2" w14:textId="77777777" w:rsidR="0019336C" w:rsidRPr="004441A4" w:rsidRDefault="0019336C" w:rsidP="0019336C">
      <w:pPr>
        <w:suppressAutoHyphens/>
        <w:spacing w:after="0" w:line="240" w:lineRule="auto"/>
        <w:ind w:firstLine="708"/>
        <w:jc w:val="both"/>
        <w:rPr>
          <w:rFonts w:ascii="Times New Roman" w:hAnsi="Times New Roman" w:cs="Times New Roman"/>
          <w:sz w:val="24"/>
          <w:szCs w:val="24"/>
          <w:lang w:eastAsia="ar-SA"/>
        </w:rPr>
      </w:pPr>
    </w:p>
    <w:p w14:paraId="26855E69" w14:textId="77777777" w:rsidR="0019336C" w:rsidRPr="004441A4" w:rsidRDefault="0019336C" w:rsidP="0019336C">
      <w:pPr>
        <w:spacing w:after="0" w:line="240" w:lineRule="auto"/>
        <w:jc w:val="both"/>
        <w:rPr>
          <w:rFonts w:ascii="Times New Roman" w:eastAsia="Times New Roman" w:hAnsi="Times New Roman" w:cs="Times New Roman"/>
          <w:sz w:val="24"/>
          <w:szCs w:val="24"/>
          <w:lang w:eastAsia="ar-SA"/>
        </w:rPr>
      </w:pPr>
      <w:r w:rsidRPr="004441A4">
        <w:rPr>
          <w:rFonts w:ascii="Times New Roman" w:hAnsi="Times New Roman" w:cs="Times New Roman"/>
          <w:sz w:val="24"/>
          <w:szCs w:val="24"/>
          <w:lang w:eastAsia="ar-SA"/>
        </w:rPr>
        <w:t>vv.2-3</w:t>
      </w:r>
      <w:r w:rsidRPr="004441A4">
        <w:rPr>
          <w:rFonts w:ascii="Times New Roman" w:hAnsi="Times New Roman" w:cs="Times New Roman"/>
          <w:sz w:val="24"/>
          <w:szCs w:val="24"/>
          <w:lang w:eastAsia="ar-SA"/>
        </w:rPr>
        <w:tab/>
      </w:r>
      <w:r w:rsidRPr="004441A4">
        <w:rPr>
          <w:rFonts w:ascii="Times New Roman" w:hAnsi="Times New Roman" w:cs="Times New Roman"/>
          <w:sz w:val="24"/>
          <w:szCs w:val="24"/>
          <w:lang w:eastAsia="ar-SA"/>
        </w:rPr>
        <w:tab/>
      </w:r>
      <w:r w:rsidRPr="004441A4">
        <w:rPr>
          <w:rFonts w:ascii="Times New Roman" w:hAnsi="Times New Roman" w:cs="Times New Roman"/>
          <w:sz w:val="24"/>
          <w:szCs w:val="24"/>
          <w:lang w:eastAsia="ar-SA"/>
        </w:rPr>
        <w:tab/>
        <w:t>Il vero mandante del tradimento di Gesù da parte di Giuda Iscariota è identificato nel diavolo. La sua strategia è indicata con l’espressione “</w:t>
      </w:r>
      <w:r w:rsidRPr="009C0886">
        <w:rPr>
          <w:rFonts w:ascii="Times New Roman" w:hAnsi="Times New Roman" w:cs="Times New Roman"/>
          <w:b/>
          <w:sz w:val="24"/>
          <w:szCs w:val="24"/>
          <w:lang w:eastAsia="ar-SA"/>
        </w:rPr>
        <w:t>mettere</w:t>
      </w:r>
      <w:r w:rsidRPr="004441A4">
        <w:rPr>
          <w:rFonts w:ascii="Times New Roman" w:hAnsi="Times New Roman" w:cs="Times New Roman"/>
          <w:sz w:val="24"/>
          <w:szCs w:val="24"/>
          <w:lang w:eastAsia="ar-SA"/>
        </w:rPr>
        <w:t xml:space="preserve"> </w:t>
      </w:r>
      <w:r w:rsidRPr="009C0886">
        <w:rPr>
          <w:rFonts w:ascii="Times New Roman" w:hAnsi="Times New Roman" w:cs="Times New Roman"/>
          <w:b/>
          <w:sz w:val="24"/>
          <w:szCs w:val="24"/>
          <w:lang w:eastAsia="ar-SA"/>
        </w:rPr>
        <w:t>nel cuore</w:t>
      </w:r>
      <w:r w:rsidRPr="004441A4">
        <w:rPr>
          <w:rFonts w:ascii="Times New Roman" w:hAnsi="Times New Roman" w:cs="Times New Roman"/>
          <w:sz w:val="24"/>
          <w:szCs w:val="24"/>
          <w:lang w:eastAsia="ar-SA"/>
        </w:rPr>
        <w:t>”, che dimostra come il disegno demoniaco sia efficace poiché si inserisce nell’intimo della persona,</w:t>
      </w:r>
      <w:r w:rsidR="004441A4">
        <w:rPr>
          <w:rFonts w:ascii="Times New Roman" w:hAnsi="Times New Roman" w:cs="Times New Roman"/>
          <w:sz w:val="24"/>
          <w:szCs w:val="24"/>
          <w:lang w:eastAsia="ar-SA"/>
        </w:rPr>
        <w:t xml:space="preserve"> ambito dei </w:t>
      </w:r>
      <w:r w:rsidRPr="004441A4">
        <w:rPr>
          <w:rFonts w:ascii="Times New Roman" w:hAnsi="Times New Roman" w:cs="Times New Roman"/>
          <w:sz w:val="24"/>
          <w:szCs w:val="24"/>
          <w:lang w:eastAsia="ar-SA"/>
        </w:rPr>
        <w:t>sentimenti</w:t>
      </w:r>
      <w:r w:rsidR="007B5915">
        <w:rPr>
          <w:rFonts w:ascii="Times New Roman" w:hAnsi="Times New Roman" w:cs="Times New Roman"/>
          <w:sz w:val="24"/>
          <w:szCs w:val="24"/>
          <w:lang w:eastAsia="ar-SA"/>
        </w:rPr>
        <w:t>,</w:t>
      </w:r>
      <w:r w:rsidRPr="004441A4">
        <w:rPr>
          <w:rFonts w:ascii="Times New Roman" w:hAnsi="Times New Roman" w:cs="Times New Roman"/>
          <w:sz w:val="24"/>
          <w:szCs w:val="24"/>
          <w:lang w:eastAsia="ar-SA"/>
        </w:rPr>
        <w:t xml:space="preserve"> delle scelte e decisioni. </w:t>
      </w:r>
      <w:r w:rsidRPr="004441A4">
        <w:rPr>
          <w:rFonts w:ascii="Times New Roman" w:eastAsia="Times New Roman" w:hAnsi="Times New Roman" w:cs="Times New Roman"/>
          <w:sz w:val="24"/>
          <w:szCs w:val="24"/>
          <w:lang w:eastAsia="ar-SA"/>
        </w:rPr>
        <w:t>Nella prospettiva dell’autore il tradimento di Gesù è un’azione così misteriosa che non può essere spiegata se non con l’istigazione diabolica. Come nel prologo è illustrata l’azione di rifiuto nei confronti</w:t>
      </w:r>
      <w:r w:rsidR="007B5915">
        <w:rPr>
          <w:rFonts w:ascii="Times New Roman" w:eastAsia="Times New Roman" w:hAnsi="Times New Roman" w:cs="Times New Roman"/>
          <w:sz w:val="24"/>
          <w:szCs w:val="24"/>
          <w:lang w:eastAsia="ar-SA"/>
        </w:rPr>
        <w:t xml:space="preserve"> della luce </w:t>
      </w:r>
      <w:proofErr w:type="gramStart"/>
      <w:r w:rsidR="007B5915">
        <w:rPr>
          <w:rFonts w:ascii="Times New Roman" w:eastAsia="Times New Roman" w:hAnsi="Times New Roman" w:cs="Times New Roman"/>
          <w:sz w:val="24"/>
          <w:szCs w:val="24"/>
          <w:lang w:eastAsia="ar-SA"/>
        </w:rPr>
        <w:t>impersonata  da</w:t>
      </w:r>
      <w:proofErr w:type="gramEnd"/>
      <w:r w:rsidR="007B5915">
        <w:rPr>
          <w:rFonts w:ascii="Times New Roman" w:eastAsia="Times New Roman" w:hAnsi="Times New Roman" w:cs="Times New Roman"/>
          <w:sz w:val="24"/>
          <w:szCs w:val="24"/>
          <w:lang w:eastAsia="ar-SA"/>
        </w:rPr>
        <w:t xml:space="preserve"> Gesù</w:t>
      </w:r>
      <w:r w:rsidRPr="004441A4">
        <w:rPr>
          <w:rFonts w:ascii="Times New Roman" w:eastAsia="Times New Roman" w:hAnsi="Times New Roman" w:cs="Times New Roman"/>
          <w:sz w:val="24"/>
          <w:szCs w:val="24"/>
          <w:lang w:eastAsia="ar-SA"/>
        </w:rPr>
        <w:t xml:space="preserve"> </w:t>
      </w:r>
      <w:r w:rsidR="007B5915">
        <w:rPr>
          <w:rFonts w:ascii="Times New Roman" w:eastAsia="Times New Roman" w:hAnsi="Times New Roman" w:cs="Times New Roman"/>
          <w:sz w:val="24"/>
          <w:szCs w:val="24"/>
          <w:lang w:eastAsia="ar-SA"/>
        </w:rPr>
        <w:t xml:space="preserve">da </w:t>
      </w:r>
      <w:r w:rsidRPr="004441A4">
        <w:rPr>
          <w:rFonts w:ascii="Times New Roman" w:eastAsia="Times New Roman" w:hAnsi="Times New Roman" w:cs="Times New Roman"/>
          <w:sz w:val="24"/>
          <w:szCs w:val="24"/>
          <w:lang w:eastAsia="ar-SA"/>
        </w:rPr>
        <w:t>parte del mondo</w:t>
      </w:r>
      <w:r w:rsidR="007B5915">
        <w:rPr>
          <w:rFonts w:ascii="Times New Roman" w:eastAsia="Times New Roman" w:hAnsi="Times New Roman" w:cs="Times New Roman"/>
          <w:sz w:val="24"/>
          <w:szCs w:val="24"/>
          <w:lang w:eastAsia="ar-SA"/>
        </w:rPr>
        <w:t xml:space="preserve"> </w:t>
      </w:r>
      <w:r w:rsidRPr="004441A4">
        <w:rPr>
          <w:rFonts w:ascii="Times New Roman" w:eastAsia="Times New Roman" w:hAnsi="Times New Roman" w:cs="Times New Roman"/>
          <w:sz w:val="24"/>
          <w:szCs w:val="24"/>
          <w:lang w:eastAsia="ar-SA"/>
        </w:rPr>
        <w:t>: “il mondo non l’ha compresa. E’ venut</w:t>
      </w:r>
      <w:r w:rsidR="007B5915">
        <w:rPr>
          <w:rFonts w:ascii="Times New Roman" w:eastAsia="Times New Roman" w:hAnsi="Times New Roman" w:cs="Times New Roman"/>
          <w:sz w:val="24"/>
          <w:szCs w:val="24"/>
          <w:lang w:eastAsia="ar-SA"/>
        </w:rPr>
        <w:t>a</w:t>
      </w:r>
      <w:r w:rsidRPr="004441A4">
        <w:rPr>
          <w:rFonts w:ascii="Times New Roman" w:eastAsia="Times New Roman" w:hAnsi="Times New Roman" w:cs="Times New Roman"/>
          <w:sz w:val="24"/>
          <w:szCs w:val="24"/>
          <w:lang w:eastAsia="ar-SA"/>
        </w:rPr>
        <w:t xml:space="preserve"> nella sua realtà, ma i suoi non l’hanno accolt</w:t>
      </w:r>
      <w:r w:rsidR="007B5915">
        <w:rPr>
          <w:rFonts w:ascii="Times New Roman" w:eastAsia="Times New Roman" w:hAnsi="Times New Roman" w:cs="Times New Roman"/>
          <w:sz w:val="24"/>
          <w:szCs w:val="24"/>
          <w:lang w:eastAsia="ar-SA"/>
        </w:rPr>
        <w:t>a</w:t>
      </w:r>
      <w:r w:rsidRPr="004441A4">
        <w:rPr>
          <w:rFonts w:ascii="Times New Roman" w:eastAsia="Times New Roman" w:hAnsi="Times New Roman" w:cs="Times New Roman"/>
          <w:sz w:val="24"/>
          <w:szCs w:val="24"/>
          <w:lang w:eastAsia="ar-SA"/>
        </w:rPr>
        <w:t>” (</w:t>
      </w:r>
      <w:proofErr w:type="spellStart"/>
      <w:r w:rsidRPr="004441A4">
        <w:rPr>
          <w:rFonts w:ascii="Times New Roman" w:eastAsia="Times New Roman" w:hAnsi="Times New Roman" w:cs="Times New Roman"/>
          <w:sz w:val="24"/>
          <w:szCs w:val="24"/>
          <w:lang w:eastAsia="ar-SA"/>
        </w:rPr>
        <w:t>Gv</w:t>
      </w:r>
      <w:proofErr w:type="spellEnd"/>
      <w:r w:rsidRPr="004441A4">
        <w:rPr>
          <w:rFonts w:ascii="Times New Roman" w:eastAsia="Times New Roman" w:hAnsi="Times New Roman" w:cs="Times New Roman"/>
          <w:sz w:val="24"/>
          <w:szCs w:val="24"/>
          <w:lang w:eastAsia="ar-SA"/>
        </w:rPr>
        <w:t xml:space="preserve"> 1,10-11), così nell’introduzione al libro della gloria è presentata la scelta di </w:t>
      </w:r>
      <w:proofErr w:type="gramStart"/>
      <w:r w:rsidRPr="004441A4">
        <w:rPr>
          <w:rFonts w:ascii="Times New Roman" w:eastAsia="Times New Roman" w:hAnsi="Times New Roman" w:cs="Times New Roman"/>
          <w:sz w:val="24"/>
          <w:szCs w:val="24"/>
          <w:lang w:eastAsia="ar-SA"/>
        </w:rPr>
        <w:t>Giuda,  rappresentante</w:t>
      </w:r>
      <w:proofErr w:type="gramEnd"/>
      <w:r w:rsidRPr="004441A4">
        <w:rPr>
          <w:rFonts w:ascii="Times New Roman" w:eastAsia="Times New Roman" w:hAnsi="Times New Roman" w:cs="Times New Roman"/>
          <w:sz w:val="24"/>
          <w:szCs w:val="24"/>
          <w:lang w:eastAsia="ar-SA"/>
        </w:rPr>
        <w:t xml:space="preserve"> per antonomasia di coloro che lo respingono. </w:t>
      </w:r>
    </w:p>
    <w:p w14:paraId="6583A1AF" w14:textId="77777777" w:rsidR="0019336C" w:rsidRPr="004441A4" w:rsidRDefault="0019336C" w:rsidP="0019336C">
      <w:pPr>
        <w:spacing w:after="0" w:line="240" w:lineRule="auto"/>
        <w:jc w:val="both"/>
        <w:rPr>
          <w:rFonts w:ascii="Times New Roman" w:eastAsia="Times New Roman" w:hAnsi="Times New Roman" w:cs="Times New Roman"/>
          <w:sz w:val="24"/>
          <w:szCs w:val="24"/>
          <w:lang w:eastAsia="ar-SA"/>
        </w:rPr>
      </w:pPr>
      <w:r w:rsidRPr="004441A4">
        <w:rPr>
          <w:rFonts w:ascii="Times New Roman" w:eastAsia="Times New Roman" w:hAnsi="Times New Roman" w:cs="Times New Roman"/>
          <w:sz w:val="24"/>
          <w:szCs w:val="24"/>
          <w:lang w:eastAsia="ar-SA"/>
        </w:rPr>
        <w:t xml:space="preserve">Gesù conosce la dipendenza della sua missione dal progetto divino, e il </w:t>
      </w:r>
      <w:r w:rsidR="007B5915">
        <w:rPr>
          <w:rFonts w:ascii="Times New Roman" w:eastAsia="Times New Roman" w:hAnsi="Times New Roman" w:cs="Times New Roman"/>
          <w:sz w:val="24"/>
          <w:szCs w:val="24"/>
          <w:lang w:eastAsia="ar-SA"/>
        </w:rPr>
        <w:t xml:space="preserve">suo </w:t>
      </w:r>
      <w:r w:rsidRPr="004441A4">
        <w:rPr>
          <w:rFonts w:ascii="Times New Roman" w:eastAsia="Times New Roman" w:hAnsi="Times New Roman" w:cs="Times New Roman"/>
          <w:sz w:val="24"/>
          <w:szCs w:val="24"/>
          <w:lang w:eastAsia="ar-SA"/>
        </w:rPr>
        <w:t>rapporto con il Padre. Il termine “tutto” racchiude la totalità dell’identità divina, ma anche la completezza dei beni salvifici espressi nel vocabolario giovanneo</w:t>
      </w:r>
      <w:r w:rsidR="007B5915">
        <w:rPr>
          <w:rFonts w:ascii="Times New Roman" w:eastAsia="Times New Roman" w:hAnsi="Times New Roman" w:cs="Times New Roman"/>
          <w:sz w:val="24"/>
          <w:szCs w:val="24"/>
          <w:lang w:eastAsia="ar-SA"/>
        </w:rPr>
        <w:t xml:space="preserve"> (</w:t>
      </w:r>
      <w:r w:rsidRPr="004441A4">
        <w:rPr>
          <w:rFonts w:ascii="Times New Roman" w:eastAsia="Times New Roman" w:hAnsi="Times New Roman" w:cs="Times New Roman"/>
          <w:sz w:val="24"/>
          <w:szCs w:val="24"/>
          <w:lang w:eastAsia="ar-SA"/>
        </w:rPr>
        <w:t>“vita”, “il giudizio”, “le opere da compiere”, “la risurrezione”, “il potere su ogni essere umano”, “la glorificazione”, “la parola”, “coloro che mi hai dato”</w:t>
      </w:r>
      <w:r w:rsidR="007B5915">
        <w:rPr>
          <w:rFonts w:ascii="Times New Roman" w:eastAsia="Times New Roman" w:hAnsi="Times New Roman" w:cs="Times New Roman"/>
          <w:sz w:val="24"/>
          <w:szCs w:val="24"/>
          <w:lang w:eastAsia="ar-SA"/>
        </w:rPr>
        <w:t>)</w:t>
      </w:r>
      <w:r w:rsidRPr="004441A4">
        <w:rPr>
          <w:rFonts w:ascii="Times New Roman" w:eastAsia="Times New Roman" w:hAnsi="Times New Roman" w:cs="Times New Roman"/>
          <w:sz w:val="24"/>
          <w:szCs w:val="24"/>
          <w:lang w:eastAsia="ar-SA"/>
        </w:rPr>
        <w:t xml:space="preserve">. La </w:t>
      </w:r>
      <w:proofErr w:type="gramStart"/>
      <w:r w:rsidRPr="004441A4">
        <w:rPr>
          <w:rFonts w:ascii="Times New Roman" w:eastAsia="Times New Roman" w:hAnsi="Times New Roman" w:cs="Times New Roman"/>
          <w:sz w:val="24"/>
          <w:szCs w:val="24"/>
          <w:lang w:eastAsia="ar-SA"/>
        </w:rPr>
        <w:t>consapevolezza  della</w:t>
      </w:r>
      <w:proofErr w:type="gramEnd"/>
      <w:r w:rsidRPr="004441A4">
        <w:rPr>
          <w:rFonts w:ascii="Times New Roman" w:eastAsia="Times New Roman" w:hAnsi="Times New Roman" w:cs="Times New Roman"/>
          <w:sz w:val="24"/>
          <w:szCs w:val="24"/>
          <w:lang w:eastAsia="ar-SA"/>
        </w:rPr>
        <w:t xml:space="preserve"> condizione di aver ricevuto tutto dal Padre,  della sua origine e della sua meta sono strettamente in relazione tra loro.</w:t>
      </w:r>
    </w:p>
    <w:p w14:paraId="05DE919E" w14:textId="77777777" w:rsidR="0019336C" w:rsidRPr="004441A4" w:rsidRDefault="0019336C" w:rsidP="0019336C">
      <w:pPr>
        <w:spacing w:after="0" w:line="240" w:lineRule="auto"/>
        <w:jc w:val="both"/>
        <w:rPr>
          <w:rFonts w:ascii="Times New Roman" w:eastAsia="Times New Roman" w:hAnsi="Times New Roman" w:cs="Times New Roman"/>
          <w:sz w:val="24"/>
          <w:szCs w:val="24"/>
          <w:lang w:eastAsia="ar-SA"/>
        </w:rPr>
      </w:pPr>
    </w:p>
    <w:p w14:paraId="4685021C" w14:textId="77777777" w:rsidR="00AE64A0" w:rsidRDefault="0019336C" w:rsidP="007B5915">
      <w:pPr>
        <w:spacing w:after="0" w:line="240" w:lineRule="auto"/>
        <w:jc w:val="both"/>
        <w:rPr>
          <w:rFonts w:ascii="Times New Roman" w:eastAsia="Times New Roman" w:hAnsi="Times New Roman" w:cs="Times New Roman"/>
          <w:sz w:val="24"/>
          <w:szCs w:val="24"/>
          <w:lang w:eastAsia="ar-SA"/>
        </w:rPr>
      </w:pPr>
      <w:r w:rsidRPr="004441A4">
        <w:rPr>
          <w:rFonts w:ascii="Times New Roman" w:eastAsia="Times New Roman" w:hAnsi="Times New Roman" w:cs="Times New Roman"/>
          <w:sz w:val="24"/>
          <w:szCs w:val="24"/>
          <w:lang w:eastAsia="ar-SA"/>
        </w:rPr>
        <w:t>vv.4-5</w:t>
      </w:r>
      <w:r w:rsidRPr="004441A4">
        <w:rPr>
          <w:rFonts w:ascii="Times New Roman" w:eastAsia="Times New Roman" w:hAnsi="Times New Roman" w:cs="Times New Roman"/>
          <w:sz w:val="24"/>
          <w:szCs w:val="24"/>
          <w:lang w:eastAsia="ar-SA"/>
        </w:rPr>
        <w:tab/>
      </w:r>
      <w:r w:rsidRPr="004441A4">
        <w:rPr>
          <w:rFonts w:ascii="Times New Roman" w:eastAsia="Times New Roman" w:hAnsi="Times New Roman" w:cs="Times New Roman"/>
          <w:sz w:val="24"/>
          <w:szCs w:val="24"/>
          <w:lang w:eastAsia="ar-SA"/>
        </w:rPr>
        <w:tab/>
      </w:r>
      <w:r w:rsidRPr="004441A4">
        <w:rPr>
          <w:rFonts w:ascii="Times New Roman" w:eastAsia="Times New Roman" w:hAnsi="Times New Roman" w:cs="Times New Roman"/>
          <w:sz w:val="24"/>
          <w:szCs w:val="24"/>
          <w:lang w:eastAsia="ar-SA"/>
        </w:rPr>
        <w:tab/>
        <w:t xml:space="preserve">Non è riportato alcun particolare del pasto nel contesto pasquale consumato da Gesù assieme ai suoi discepoli se non il gesto della lavanda dei piedi, ricordata con otto azioni: alzarsi da tavola, deporre </w:t>
      </w:r>
      <w:proofErr w:type="gramStart"/>
      <w:r w:rsidRPr="004441A4">
        <w:rPr>
          <w:rFonts w:ascii="Times New Roman" w:eastAsia="Times New Roman" w:hAnsi="Times New Roman" w:cs="Times New Roman"/>
          <w:sz w:val="24"/>
          <w:szCs w:val="24"/>
          <w:lang w:eastAsia="ar-SA"/>
        </w:rPr>
        <w:t>le  vesti</w:t>
      </w:r>
      <w:proofErr w:type="gramEnd"/>
      <w:r w:rsidRPr="004441A4">
        <w:rPr>
          <w:rFonts w:ascii="Times New Roman" w:eastAsia="Times New Roman" w:hAnsi="Times New Roman" w:cs="Times New Roman"/>
          <w:sz w:val="24"/>
          <w:szCs w:val="24"/>
          <w:lang w:eastAsia="ar-SA"/>
        </w:rPr>
        <w:t xml:space="preserve">, prendere un asciugamano, cingerselo, mettere l’acqua nel catino, lavare i piedi, asciugarli. L’autore dimostra di non avere alcun interesse per la cronaca della cena. </w:t>
      </w:r>
      <w:r w:rsidRPr="009C0886">
        <w:rPr>
          <w:rFonts w:ascii="Times New Roman" w:eastAsia="Times New Roman" w:hAnsi="Times New Roman" w:cs="Times New Roman"/>
          <w:b/>
          <w:sz w:val="24"/>
          <w:szCs w:val="24"/>
          <w:lang w:eastAsia="ar-SA"/>
        </w:rPr>
        <w:t xml:space="preserve">Quale significato </w:t>
      </w:r>
      <w:r w:rsidRPr="004441A4">
        <w:rPr>
          <w:rFonts w:ascii="Times New Roman" w:eastAsia="Times New Roman" w:hAnsi="Times New Roman" w:cs="Times New Roman"/>
          <w:sz w:val="24"/>
          <w:szCs w:val="24"/>
          <w:lang w:eastAsia="ar-SA"/>
        </w:rPr>
        <w:t xml:space="preserve">assume il gesto di Gesù? Lo si è interpretato come un atto di </w:t>
      </w:r>
      <w:proofErr w:type="gramStart"/>
      <w:r w:rsidRPr="004441A4">
        <w:rPr>
          <w:rFonts w:ascii="Times New Roman" w:eastAsia="Times New Roman" w:hAnsi="Times New Roman" w:cs="Times New Roman"/>
          <w:sz w:val="24"/>
          <w:szCs w:val="24"/>
          <w:lang w:eastAsia="ar-SA"/>
        </w:rPr>
        <w:t>umiltà  per</w:t>
      </w:r>
      <w:proofErr w:type="gramEnd"/>
      <w:r w:rsidRPr="004441A4">
        <w:rPr>
          <w:rFonts w:ascii="Times New Roman" w:eastAsia="Times New Roman" w:hAnsi="Times New Roman" w:cs="Times New Roman"/>
          <w:sz w:val="24"/>
          <w:szCs w:val="24"/>
          <w:lang w:eastAsia="ar-SA"/>
        </w:rPr>
        <w:t xml:space="preserve"> illustrare il suo atteggiamento in relazione ai prossimi eventi della passione e della morte. </w:t>
      </w:r>
      <w:proofErr w:type="gramStart"/>
      <w:r w:rsidRPr="004441A4">
        <w:rPr>
          <w:rFonts w:ascii="Times New Roman" w:eastAsia="Times New Roman" w:hAnsi="Times New Roman" w:cs="Times New Roman"/>
          <w:sz w:val="24"/>
          <w:szCs w:val="24"/>
          <w:lang w:eastAsia="ar-SA"/>
        </w:rPr>
        <w:t xml:space="preserve">Addirittura,  </w:t>
      </w:r>
      <w:r w:rsidR="00AE64A0">
        <w:rPr>
          <w:rFonts w:ascii="Times New Roman" w:eastAsia="Times New Roman" w:hAnsi="Times New Roman" w:cs="Times New Roman"/>
          <w:sz w:val="24"/>
          <w:szCs w:val="24"/>
          <w:lang w:eastAsia="ar-SA"/>
        </w:rPr>
        <w:t>visto</w:t>
      </w:r>
      <w:proofErr w:type="gramEnd"/>
      <w:r w:rsidRPr="004441A4">
        <w:rPr>
          <w:rFonts w:ascii="Times New Roman" w:eastAsia="Times New Roman" w:hAnsi="Times New Roman" w:cs="Times New Roman"/>
          <w:sz w:val="24"/>
          <w:szCs w:val="24"/>
          <w:lang w:eastAsia="ar-SA"/>
        </w:rPr>
        <w:t xml:space="preserve"> come simbolo del battesimo, dell’eucarestia, dell’ordinazione presbiterale, del matrimonio.</w:t>
      </w:r>
    </w:p>
    <w:p w14:paraId="77AED059" w14:textId="77777777" w:rsidR="0019336C" w:rsidRPr="009C0886" w:rsidRDefault="0019336C" w:rsidP="007B5915">
      <w:pPr>
        <w:spacing w:after="0" w:line="240" w:lineRule="auto"/>
        <w:jc w:val="both"/>
        <w:rPr>
          <w:rFonts w:ascii="Times New Roman" w:eastAsia="Times New Roman" w:hAnsi="Times New Roman" w:cs="Times New Roman"/>
          <w:b/>
          <w:sz w:val="24"/>
          <w:szCs w:val="24"/>
          <w:lang w:eastAsia="ar-SA"/>
        </w:rPr>
      </w:pPr>
      <w:r w:rsidRPr="004441A4">
        <w:rPr>
          <w:rFonts w:ascii="Times New Roman" w:eastAsia="Times New Roman" w:hAnsi="Times New Roman" w:cs="Times New Roman"/>
          <w:sz w:val="24"/>
          <w:szCs w:val="24"/>
          <w:lang w:eastAsia="ar-SA"/>
        </w:rPr>
        <w:t>Nella tradizione biblica</w:t>
      </w:r>
      <w:r w:rsidR="007B5915">
        <w:rPr>
          <w:rFonts w:ascii="Times New Roman" w:eastAsia="Times New Roman" w:hAnsi="Times New Roman" w:cs="Times New Roman"/>
          <w:sz w:val="24"/>
          <w:szCs w:val="24"/>
          <w:lang w:eastAsia="ar-SA"/>
        </w:rPr>
        <w:t>,</w:t>
      </w:r>
      <w:r w:rsidRPr="004441A4">
        <w:rPr>
          <w:rFonts w:ascii="Times New Roman" w:eastAsia="Times New Roman" w:hAnsi="Times New Roman" w:cs="Times New Roman"/>
          <w:sz w:val="24"/>
          <w:szCs w:val="24"/>
          <w:lang w:eastAsia="ar-SA"/>
        </w:rPr>
        <w:t xml:space="preserve"> il gesto della lavanda dei piedi è per lo più </w:t>
      </w:r>
      <w:r w:rsidRPr="009C0886">
        <w:rPr>
          <w:rFonts w:ascii="Times New Roman" w:eastAsia="Times New Roman" w:hAnsi="Times New Roman" w:cs="Times New Roman"/>
          <w:b/>
          <w:sz w:val="24"/>
          <w:szCs w:val="24"/>
          <w:lang w:eastAsia="ar-SA"/>
        </w:rPr>
        <w:t>segno di ospitalità e di accoglienza</w:t>
      </w:r>
      <w:r w:rsidRPr="004441A4">
        <w:rPr>
          <w:rFonts w:ascii="Times New Roman" w:eastAsia="Times New Roman" w:hAnsi="Times New Roman" w:cs="Times New Roman"/>
          <w:sz w:val="24"/>
          <w:szCs w:val="24"/>
          <w:lang w:eastAsia="ar-SA"/>
        </w:rPr>
        <w:t xml:space="preserve">, anche se qualche volta risulta simbolo di sottomissione e di </w:t>
      </w:r>
      <w:r w:rsidRPr="009C0886">
        <w:rPr>
          <w:rFonts w:ascii="Times New Roman" w:eastAsia="Times New Roman" w:hAnsi="Times New Roman" w:cs="Times New Roman"/>
          <w:b/>
          <w:sz w:val="24"/>
          <w:szCs w:val="24"/>
          <w:lang w:eastAsia="ar-SA"/>
        </w:rPr>
        <w:t xml:space="preserve">servizio. </w:t>
      </w:r>
    </w:p>
    <w:p w14:paraId="087BE0EB" w14:textId="77777777" w:rsidR="0019336C" w:rsidRPr="004441A4" w:rsidRDefault="0019336C" w:rsidP="0019336C">
      <w:pPr>
        <w:suppressAutoHyphens/>
        <w:spacing w:after="0" w:line="240" w:lineRule="auto"/>
        <w:rPr>
          <w:rFonts w:ascii="Times New Roman" w:eastAsia="Times New Roman" w:hAnsi="Times New Roman" w:cs="Times New Roman"/>
          <w:sz w:val="24"/>
          <w:szCs w:val="24"/>
          <w:lang w:eastAsia="ar-SA"/>
        </w:rPr>
      </w:pPr>
    </w:p>
    <w:p w14:paraId="13705125" w14:textId="77777777" w:rsidR="0019336C" w:rsidRPr="004441A4" w:rsidRDefault="0019336C" w:rsidP="0019336C">
      <w:pPr>
        <w:suppressAutoHyphens/>
        <w:spacing w:after="0" w:line="240" w:lineRule="auto"/>
        <w:jc w:val="both"/>
        <w:rPr>
          <w:rFonts w:ascii="Times New Roman" w:eastAsia="Times New Roman" w:hAnsi="Times New Roman" w:cs="Times New Roman"/>
          <w:sz w:val="24"/>
          <w:szCs w:val="24"/>
          <w:lang w:eastAsia="ar-SA"/>
        </w:rPr>
      </w:pPr>
      <w:r w:rsidRPr="004441A4">
        <w:rPr>
          <w:rFonts w:ascii="Times New Roman" w:eastAsia="Times New Roman" w:hAnsi="Times New Roman" w:cs="Times New Roman"/>
          <w:sz w:val="24"/>
          <w:szCs w:val="24"/>
          <w:lang w:eastAsia="ar-SA"/>
        </w:rPr>
        <w:lastRenderedPageBreak/>
        <w:t>vv.6-7</w:t>
      </w:r>
      <w:r w:rsidRPr="004441A4">
        <w:rPr>
          <w:rFonts w:ascii="Times New Roman" w:eastAsia="Times New Roman" w:hAnsi="Times New Roman" w:cs="Times New Roman"/>
          <w:sz w:val="24"/>
          <w:szCs w:val="24"/>
          <w:lang w:eastAsia="ar-SA"/>
        </w:rPr>
        <w:tab/>
      </w:r>
      <w:r w:rsidRPr="004441A4">
        <w:rPr>
          <w:rFonts w:ascii="Times New Roman" w:eastAsia="Times New Roman" w:hAnsi="Times New Roman" w:cs="Times New Roman"/>
          <w:sz w:val="24"/>
          <w:szCs w:val="24"/>
          <w:lang w:eastAsia="ar-SA"/>
        </w:rPr>
        <w:tab/>
      </w:r>
      <w:r w:rsidRPr="004441A4">
        <w:rPr>
          <w:rFonts w:ascii="Times New Roman" w:eastAsia="Times New Roman" w:hAnsi="Times New Roman" w:cs="Times New Roman"/>
          <w:sz w:val="24"/>
          <w:szCs w:val="24"/>
          <w:lang w:eastAsia="ar-SA"/>
        </w:rPr>
        <w:tab/>
        <w:t xml:space="preserve">Rivolgendosi a Gesù per impedirgli di lavargli i piedi, Pietro lo chiama Signore, al fine di ricordagli come la sua identità e il suo ruolo non gli permettano di compiere un gesto </w:t>
      </w:r>
      <w:r w:rsidR="00AE64A0">
        <w:rPr>
          <w:rFonts w:ascii="Times New Roman" w:eastAsia="Times New Roman" w:hAnsi="Times New Roman" w:cs="Times New Roman"/>
          <w:sz w:val="24"/>
          <w:szCs w:val="24"/>
          <w:lang w:eastAsia="ar-SA"/>
        </w:rPr>
        <w:t>proprio</w:t>
      </w:r>
      <w:r w:rsidRPr="004441A4">
        <w:rPr>
          <w:rFonts w:ascii="Times New Roman" w:eastAsia="Times New Roman" w:hAnsi="Times New Roman" w:cs="Times New Roman"/>
          <w:sz w:val="24"/>
          <w:szCs w:val="24"/>
          <w:lang w:eastAsia="ar-SA"/>
        </w:rPr>
        <w:t xml:space="preserve"> dello schiavo e del servo. Dal suo punto di </w:t>
      </w:r>
      <w:proofErr w:type="gramStart"/>
      <w:r w:rsidRPr="004441A4">
        <w:rPr>
          <w:rFonts w:ascii="Times New Roman" w:eastAsia="Times New Roman" w:hAnsi="Times New Roman" w:cs="Times New Roman"/>
          <w:sz w:val="24"/>
          <w:szCs w:val="24"/>
          <w:lang w:eastAsia="ar-SA"/>
        </w:rPr>
        <w:t>vista,  il</w:t>
      </w:r>
      <w:proofErr w:type="gramEnd"/>
      <w:r w:rsidRPr="004441A4">
        <w:rPr>
          <w:rFonts w:ascii="Times New Roman" w:eastAsia="Times New Roman" w:hAnsi="Times New Roman" w:cs="Times New Roman"/>
          <w:sz w:val="24"/>
          <w:szCs w:val="24"/>
          <w:lang w:eastAsia="ar-SA"/>
        </w:rPr>
        <w:t xml:space="preserve"> Santo di Dio non può compiere un’ azione di servizio o di mortificazione. </w:t>
      </w:r>
    </w:p>
    <w:p w14:paraId="56E5ADA4" w14:textId="77777777" w:rsidR="0019336C" w:rsidRPr="004441A4" w:rsidRDefault="0019336C" w:rsidP="0019336C">
      <w:pPr>
        <w:suppressAutoHyphens/>
        <w:spacing w:after="0" w:line="240" w:lineRule="auto"/>
        <w:jc w:val="both"/>
        <w:rPr>
          <w:rFonts w:ascii="Times New Roman" w:eastAsia="Times New Roman" w:hAnsi="Times New Roman" w:cs="Times New Roman"/>
          <w:sz w:val="24"/>
          <w:szCs w:val="24"/>
          <w:lang w:eastAsia="ar-SA"/>
        </w:rPr>
      </w:pPr>
      <w:r w:rsidRPr="004441A4">
        <w:rPr>
          <w:rFonts w:ascii="Times New Roman" w:eastAsia="Times New Roman" w:hAnsi="Times New Roman" w:cs="Times New Roman"/>
          <w:sz w:val="24"/>
          <w:szCs w:val="24"/>
          <w:lang w:eastAsia="ar-SA"/>
        </w:rPr>
        <w:t xml:space="preserve">Per Gesù, il tentativo di </w:t>
      </w:r>
      <w:r w:rsidR="00E55D2D">
        <w:rPr>
          <w:rFonts w:ascii="Times New Roman" w:eastAsia="Times New Roman" w:hAnsi="Times New Roman" w:cs="Times New Roman"/>
          <w:sz w:val="24"/>
          <w:szCs w:val="24"/>
          <w:lang w:eastAsia="ar-SA"/>
        </w:rPr>
        <w:t>rifiutare</w:t>
      </w:r>
      <w:r w:rsidRPr="004441A4">
        <w:rPr>
          <w:rFonts w:ascii="Times New Roman" w:eastAsia="Times New Roman" w:hAnsi="Times New Roman" w:cs="Times New Roman"/>
          <w:sz w:val="24"/>
          <w:szCs w:val="24"/>
          <w:lang w:eastAsia="ar-SA"/>
        </w:rPr>
        <w:t xml:space="preserve"> l’azione della lavanda dei piedi è imputabile soltanto al </w:t>
      </w:r>
      <w:r w:rsidRPr="009C0886">
        <w:rPr>
          <w:rFonts w:ascii="Times New Roman" w:eastAsia="Times New Roman" w:hAnsi="Times New Roman" w:cs="Times New Roman"/>
          <w:b/>
          <w:sz w:val="24"/>
          <w:szCs w:val="24"/>
          <w:lang w:eastAsia="ar-SA"/>
        </w:rPr>
        <w:t>fraintendimento</w:t>
      </w:r>
      <w:r w:rsidRPr="004441A4">
        <w:rPr>
          <w:rFonts w:ascii="Times New Roman" w:eastAsia="Times New Roman" w:hAnsi="Times New Roman" w:cs="Times New Roman"/>
          <w:sz w:val="24"/>
          <w:szCs w:val="24"/>
          <w:lang w:eastAsia="ar-SA"/>
        </w:rPr>
        <w:t xml:space="preserve"> del suo significato. Pietro ora non è in grado di capire, ma lo sarà “dopo queste cose”.</w:t>
      </w:r>
      <w:r w:rsidR="00AE64A0">
        <w:rPr>
          <w:rFonts w:ascii="Times New Roman" w:eastAsia="Times New Roman" w:hAnsi="Times New Roman" w:cs="Times New Roman"/>
          <w:sz w:val="24"/>
          <w:szCs w:val="24"/>
          <w:lang w:eastAsia="ar-SA"/>
        </w:rPr>
        <w:t xml:space="preserve"> </w:t>
      </w:r>
      <w:r w:rsidRPr="004441A4">
        <w:rPr>
          <w:rFonts w:ascii="Times New Roman" w:eastAsia="Times New Roman" w:hAnsi="Times New Roman" w:cs="Times New Roman"/>
          <w:spacing w:val="-3"/>
          <w:sz w:val="24"/>
          <w:szCs w:val="24"/>
          <w:lang w:eastAsia="ar-SA"/>
        </w:rPr>
        <w:t>Il senso della locuzione va compreso alla luce della visione storico-salvifica del Quarto vangelo.</w:t>
      </w:r>
      <w:r w:rsidRPr="004441A4">
        <w:rPr>
          <w:rFonts w:ascii="Times New Roman" w:eastAsia="Times New Roman" w:hAnsi="Times New Roman" w:cs="Times New Roman"/>
          <w:sz w:val="24"/>
          <w:szCs w:val="24"/>
          <w:lang w:eastAsia="ar-SA"/>
        </w:rPr>
        <w:t xml:space="preserve"> Infatti, dopo la denuncia nei confronti del tempio che deve essere distrutto per poi essere ricostruito, il narratore registra che la comprensione da parte dei discepoli è avvenuta solo dopo la risurrezione (</w:t>
      </w:r>
      <w:proofErr w:type="spellStart"/>
      <w:r w:rsidRPr="004441A4">
        <w:rPr>
          <w:rFonts w:ascii="Times New Roman" w:eastAsia="Times New Roman" w:hAnsi="Times New Roman" w:cs="Times New Roman"/>
          <w:sz w:val="24"/>
          <w:szCs w:val="24"/>
          <w:lang w:eastAsia="ar-SA"/>
        </w:rPr>
        <w:t>Gv</w:t>
      </w:r>
      <w:proofErr w:type="spellEnd"/>
      <w:r w:rsidRPr="004441A4">
        <w:rPr>
          <w:rFonts w:ascii="Times New Roman" w:eastAsia="Times New Roman" w:hAnsi="Times New Roman" w:cs="Times New Roman"/>
          <w:sz w:val="24"/>
          <w:szCs w:val="24"/>
          <w:lang w:eastAsia="ar-SA"/>
        </w:rPr>
        <w:t xml:space="preserve"> 2,22). Anche la scena dell’ingresso messianico in Gerusalemme non è stata capita dai </w:t>
      </w:r>
      <w:proofErr w:type="gramStart"/>
      <w:r w:rsidRPr="004441A4">
        <w:rPr>
          <w:rFonts w:ascii="Times New Roman" w:eastAsia="Times New Roman" w:hAnsi="Times New Roman" w:cs="Times New Roman"/>
          <w:sz w:val="24"/>
          <w:szCs w:val="24"/>
          <w:lang w:eastAsia="ar-SA"/>
        </w:rPr>
        <w:t>discepoli,“</w:t>
      </w:r>
      <w:proofErr w:type="gramEnd"/>
      <w:r w:rsidR="00AE64A0">
        <w:rPr>
          <w:rFonts w:ascii="Times New Roman" w:eastAsia="Times New Roman" w:hAnsi="Times New Roman" w:cs="Times New Roman"/>
          <w:sz w:val="24"/>
          <w:szCs w:val="24"/>
          <w:lang w:eastAsia="ar-SA"/>
        </w:rPr>
        <w:t xml:space="preserve"> </w:t>
      </w:r>
      <w:r w:rsidRPr="004441A4">
        <w:rPr>
          <w:rFonts w:ascii="Times New Roman" w:eastAsia="Times New Roman" w:hAnsi="Times New Roman" w:cs="Times New Roman"/>
          <w:sz w:val="24"/>
          <w:szCs w:val="24"/>
          <w:lang w:eastAsia="ar-SA"/>
        </w:rPr>
        <w:t>ma quando Gesù fu glorificato, allora si ricordarono che questo era stato scritto riguardo a lui e questo gli avevano fatto” (</w:t>
      </w:r>
      <w:proofErr w:type="spellStart"/>
      <w:r w:rsidRPr="004441A4">
        <w:rPr>
          <w:rFonts w:ascii="Times New Roman" w:eastAsia="Times New Roman" w:hAnsi="Times New Roman" w:cs="Times New Roman"/>
          <w:sz w:val="24"/>
          <w:szCs w:val="24"/>
          <w:lang w:eastAsia="ar-SA"/>
        </w:rPr>
        <w:t>Gv</w:t>
      </w:r>
      <w:proofErr w:type="spellEnd"/>
      <w:r w:rsidRPr="004441A4">
        <w:rPr>
          <w:rFonts w:ascii="Times New Roman" w:eastAsia="Times New Roman" w:hAnsi="Times New Roman" w:cs="Times New Roman"/>
          <w:sz w:val="24"/>
          <w:szCs w:val="24"/>
          <w:lang w:eastAsia="ar-SA"/>
        </w:rPr>
        <w:t xml:space="preserve"> 12,16). Pertanto l’espressione “dopo queste cose” rinvia </w:t>
      </w:r>
      <w:proofErr w:type="gramStart"/>
      <w:r w:rsidRPr="004441A4">
        <w:rPr>
          <w:rFonts w:ascii="Times New Roman" w:eastAsia="Times New Roman" w:hAnsi="Times New Roman" w:cs="Times New Roman"/>
          <w:sz w:val="24"/>
          <w:szCs w:val="24"/>
          <w:lang w:eastAsia="ar-SA"/>
        </w:rPr>
        <w:t>a  dopo</w:t>
      </w:r>
      <w:proofErr w:type="gramEnd"/>
      <w:r w:rsidRPr="004441A4">
        <w:rPr>
          <w:rFonts w:ascii="Times New Roman" w:eastAsia="Times New Roman" w:hAnsi="Times New Roman" w:cs="Times New Roman"/>
          <w:sz w:val="24"/>
          <w:szCs w:val="24"/>
          <w:lang w:eastAsia="ar-SA"/>
        </w:rPr>
        <w:t xml:space="preserve"> la risurrezione. Questa distinzione tra l’ottusità del tempo </w:t>
      </w:r>
      <w:proofErr w:type="spellStart"/>
      <w:proofErr w:type="gramStart"/>
      <w:r w:rsidRPr="004441A4">
        <w:rPr>
          <w:rFonts w:ascii="Times New Roman" w:eastAsia="Times New Roman" w:hAnsi="Times New Roman" w:cs="Times New Roman"/>
          <w:sz w:val="24"/>
          <w:szCs w:val="24"/>
          <w:lang w:eastAsia="ar-SA"/>
        </w:rPr>
        <w:t>pre</w:t>
      </w:r>
      <w:proofErr w:type="spellEnd"/>
      <w:r w:rsidRPr="004441A4">
        <w:rPr>
          <w:rFonts w:ascii="Times New Roman" w:eastAsia="Times New Roman" w:hAnsi="Times New Roman" w:cs="Times New Roman"/>
          <w:sz w:val="24"/>
          <w:szCs w:val="24"/>
          <w:lang w:eastAsia="ar-SA"/>
        </w:rPr>
        <w:t>-pasquale</w:t>
      </w:r>
      <w:proofErr w:type="gramEnd"/>
      <w:r w:rsidRPr="004441A4">
        <w:rPr>
          <w:rFonts w:ascii="Times New Roman" w:eastAsia="Times New Roman" w:hAnsi="Times New Roman" w:cs="Times New Roman"/>
          <w:sz w:val="24"/>
          <w:szCs w:val="24"/>
          <w:lang w:eastAsia="ar-SA"/>
        </w:rPr>
        <w:t xml:space="preserve"> e l’intelligenza di quello post-pasquale è una caratteristica dell’interpretazione giovannea.</w:t>
      </w:r>
    </w:p>
    <w:p w14:paraId="44434512" w14:textId="77777777" w:rsidR="0019336C" w:rsidRPr="004441A4" w:rsidRDefault="0019336C" w:rsidP="0019336C">
      <w:pPr>
        <w:suppressAutoHyphens/>
        <w:spacing w:after="0" w:line="240" w:lineRule="auto"/>
        <w:jc w:val="both"/>
        <w:rPr>
          <w:rFonts w:ascii="Times New Roman" w:eastAsia="Times New Roman" w:hAnsi="Times New Roman" w:cs="Times New Roman"/>
          <w:sz w:val="24"/>
          <w:szCs w:val="24"/>
          <w:lang w:eastAsia="ar-SA"/>
        </w:rPr>
      </w:pPr>
    </w:p>
    <w:p w14:paraId="63BD8ADE" w14:textId="77777777" w:rsidR="0019336C" w:rsidRPr="004441A4" w:rsidRDefault="0019336C" w:rsidP="00AE64A0">
      <w:pPr>
        <w:suppressAutoHyphens/>
        <w:spacing w:after="0" w:line="240" w:lineRule="auto"/>
        <w:jc w:val="both"/>
        <w:rPr>
          <w:rFonts w:ascii="Times New Roman" w:eastAsia="Times New Roman" w:hAnsi="Times New Roman" w:cs="Times New Roman"/>
          <w:sz w:val="24"/>
          <w:szCs w:val="24"/>
          <w:lang w:eastAsia="ar-SA"/>
        </w:rPr>
      </w:pPr>
      <w:r w:rsidRPr="004441A4">
        <w:rPr>
          <w:rFonts w:ascii="Times New Roman" w:eastAsia="Times New Roman" w:hAnsi="Times New Roman" w:cs="Times New Roman"/>
          <w:sz w:val="24"/>
          <w:szCs w:val="24"/>
          <w:lang w:eastAsia="ar-SA"/>
        </w:rPr>
        <w:t>v.</w:t>
      </w:r>
      <w:proofErr w:type="gramStart"/>
      <w:r w:rsidRPr="004441A4">
        <w:rPr>
          <w:rFonts w:ascii="Times New Roman" w:eastAsia="Times New Roman" w:hAnsi="Times New Roman" w:cs="Times New Roman"/>
          <w:sz w:val="24"/>
          <w:szCs w:val="24"/>
          <w:lang w:eastAsia="ar-SA"/>
        </w:rPr>
        <w:t>8</w:t>
      </w:r>
      <w:proofErr w:type="gramEnd"/>
      <w:r w:rsidRPr="004441A4">
        <w:rPr>
          <w:rFonts w:ascii="Times New Roman" w:eastAsia="Times New Roman" w:hAnsi="Times New Roman" w:cs="Times New Roman"/>
          <w:sz w:val="24"/>
          <w:szCs w:val="24"/>
          <w:lang w:eastAsia="ar-SA"/>
        </w:rPr>
        <w:tab/>
      </w:r>
      <w:r w:rsidRPr="004441A4">
        <w:rPr>
          <w:rFonts w:ascii="Times New Roman" w:eastAsia="Times New Roman" w:hAnsi="Times New Roman" w:cs="Times New Roman"/>
          <w:sz w:val="24"/>
          <w:szCs w:val="24"/>
          <w:lang w:eastAsia="ar-SA"/>
        </w:rPr>
        <w:tab/>
      </w:r>
      <w:r w:rsidRPr="004441A4">
        <w:rPr>
          <w:rFonts w:ascii="Times New Roman" w:eastAsia="Times New Roman" w:hAnsi="Times New Roman" w:cs="Times New Roman"/>
          <w:sz w:val="24"/>
          <w:szCs w:val="24"/>
          <w:lang w:eastAsia="ar-SA"/>
        </w:rPr>
        <w:tab/>
        <w:t xml:space="preserve">Pietro si ostina nella sua posizione ostacolando il Signore che vuole lavargli i piedi. La fraseologia biblica "avere parte", che significa "ereditare un bene", è anche usata per esprimere </w:t>
      </w:r>
      <w:r w:rsidRPr="009C0886">
        <w:rPr>
          <w:rFonts w:ascii="Times New Roman" w:eastAsia="Times New Roman" w:hAnsi="Times New Roman" w:cs="Times New Roman"/>
          <w:b/>
          <w:sz w:val="24"/>
          <w:szCs w:val="24"/>
          <w:lang w:eastAsia="ar-SA"/>
        </w:rPr>
        <w:t xml:space="preserve">la condivisione </w:t>
      </w:r>
      <w:r w:rsidRPr="004441A4">
        <w:rPr>
          <w:rFonts w:ascii="Times New Roman" w:eastAsia="Times New Roman" w:hAnsi="Times New Roman" w:cs="Times New Roman"/>
          <w:sz w:val="24"/>
          <w:szCs w:val="24"/>
          <w:lang w:eastAsia="ar-SA"/>
        </w:rPr>
        <w:t xml:space="preserve">o meno della sorte di qualcuno. Nel Nuovo Testamento designa il destino finale dei giusti o degli empi. </w:t>
      </w:r>
      <w:proofErr w:type="gramStart"/>
      <w:r w:rsidRPr="004441A4">
        <w:rPr>
          <w:rFonts w:ascii="Times New Roman" w:eastAsia="Times New Roman" w:hAnsi="Times New Roman" w:cs="Times New Roman"/>
          <w:sz w:val="24"/>
          <w:szCs w:val="24"/>
          <w:lang w:eastAsia="ar-SA"/>
        </w:rPr>
        <w:t>L’espressione ”con</w:t>
      </w:r>
      <w:proofErr w:type="gramEnd"/>
      <w:r w:rsidRPr="004441A4">
        <w:rPr>
          <w:rFonts w:ascii="Times New Roman" w:eastAsia="Times New Roman" w:hAnsi="Times New Roman" w:cs="Times New Roman"/>
          <w:sz w:val="24"/>
          <w:szCs w:val="24"/>
          <w:lang w:eastAsia="ar-SA"/>
        </w:rPr>
        <w:t xml:space="preserve"> me” nella fraseologia giovannea indica lo statuto dei discepoli. Questa stessa condizione si verificherà nuovamente anche nel tempo escatologico (</w:t>
      </w:r>
      <w:proofErr w:type="spellStart"/>
      <w:r w:rsidRPr="004441A4">
        <w:rPr>
          <w:rFonts w:ascii="Times New Roman" w:eastAsia="Times New Roman" w:hAnsi="Times New Roman" w:cs="Times New Roman"/>
          <w:sz w:val="24"/>
          <w:szCs w:val="24"/>
          <w:lang w:eastAsia="ar-SA"/>
        </w:rPr>
        <w:t>Gv</w:t>
      </w:r>
      <w:proofErr w:type="spellEnd"/>
      <w:r w:rsidRPr="004441A4">
        <w:rPr>
          <w:rFonts w:ascii="Times New Roman" w:eastAsia="Times New Roman" w:hAnsi="Times New Roman" w:cs="Times New Roman"/>
          <w:sz w:val="24"/>
          <w:szCs w:val="24"/>
          <w:lang w:eastAsia="ar-SA"/>
        </w:rPr>
        <w:t xml:space="preserve"> 17,24). Quindi, con questa parola egli annuncia ai suoi discepoli una condivisione di vita, la cui condizione sta nella disponibilità a lasciarsi lavare i piedi da lui. </w:t>
      </w:r>
      <w:proofErr w:type="gramStart"/>
      <w:r w:rsidRPr="004441A4">
        <w:rPr>
          <w:rFonts w:ascii="Times New Roman" w:eastAsia="Times New Roman" w:hAnsi="Times New Roman" w:cs="Times New Roman"/>
          <w:sz w:val="24"/>
          <w:szCs w:val="24"/>
          <w:lang w:eastAsia="ar-SA"/>
        </w:rPr>
        <w:t>Pertanto</w:t>
      </w:r>
      <w:proofErr w:type="gramEnd"/>
      <w:r w:rsidRPr="004441A4">
        <w:rPr>
          <w:rFonts w:ascii="Times New Roman" w:eastAsia="Times New Roman" w:hAnsi="Times New Roman" w:cs="Times New Roman"/>
          <w:sz w:val="24"/>
          <w:szCs w:val="24"/>
          <w:lang w:eastAsia="ar-SA"/>
        </w:rPr>
        <w:t xml:space="preserve"> questo gesto può essere compreso come segno di accoglienza nei confronti dei discepoli. Questa compartecipazione </w:t>
      </w:r>
      <w:r w:rsidR="00AE64A0">
        <w:rPr>
          <w:rFonts w:ascii="Times New Roman" w:eastAsia="Times New Roman" w:hAnsi="Times New Roman" w:cs="Times New Roman"/>
          <w:sz w:val="24"/>
          <w:szCs w:val="24"/>
          <w:lang w:eastAsia="ar-SA"/>
        </w:rPr>
        <w:t>non è</w:t>
      </w:r>
      <w:r w:rsidRPr="004441A4">
        <w:rPr>
          <w:rFonts w:ascii="Times New Roman" w:eastAsia="Times New Roman" w:hAnsi="Times New Roman" w:cs="Times New Roman"/>
          <w:sz w:val="24"/>
          <w:szCs w:val="24"/>
          <w:lang w:eastAsia="ar-SA"/>
        </w:rPr>
        <w:t xml:space="preserve"> relegata in una prospettiva futura o escatologica, ma come </w:t>
      </w:r>
      <w:r w:rsidRPr="006E64FA">
        <w:rPr>
          <w:rFonts w:ascii="Times New Roman" w:eastAsia="Times New Roman" w:hAnsi="Times New Roman" w:cs="Times New Roman"/>
          <w:b/>
          <w:sz w:val="24"/>
          <w:szCs w:val="24"/>
          <w:lang w:eastAsia="ar-SA"/>
        </w:rPr>
        <w:t>presente e attuale.</w:t>
      </w:r>
      <w:r w:rsidRPr="004441A4">
        <w:rPr>
          <w:rFonts w:ascii="Times New Roman" w:eastAsia="Times New Roman" w:hAnsi="Times New Roman" w:cs="Times New Roman"/>
          <w:sz w:val="24"/>
          <w:szCs w:val="24"/>
          <w:lang w:eastAsia="ar-SA"/>
        </w:rPr>
        <w:t xml:space="preserve"> Non è casuale che la parola sia rivolta direttamente a Pietro che in seguito, proprio quando si dichiarerà disposto a morire per Gesù, riceverà l’annuncio del suo rinnegamento (</w:t>
      </w:r>
      <w:proofErr w:type="spellStart"/>
      <w:r w:rsidRPr="004441A4">
        <w:rPr>
          <w:rFonts w:ascii="Times New Roman" w:eastAsia="Times New Roman" w:hAnsi="Times New Roman" w:cs="Times New Roman"/>
          <w:sz w:val="24"/>
          <w:szCs w:val="24"/>
          <w:lang w:eastAsia="ar-SA"/>
        </w:rPr>
        <w:t>Gv</w:t>
      </w:r>
      <w:proofErr w:type="spellEnd"/>
      <w:r w:rsidRPr="004441A4">
        <w:rPr>
          <w:rFonts w:ascii="Times New Roman" w:eastAsia="Times New Roman" w:hAnsi="Times New Roman" w:cs="Times New Roman"/>
          <w:sz w:val="24"/>
          <w:szCs w:val="24"/>
          <w:lang w:eastAsia="ar-SA"/>
        </w:rPr>
        <w:t xml:space="preserve"> 13,38). Il discepolo sarà capace di dare la sua vita per Gesù soltanto lasciandosi lavare i piedi. </w:t>
      </w:r>
      <w:proofErr w:type="gramStart"/>
      <w:r w:rsidRPr="004441A4">
        <w:rPr>
          <w:rFonts w:ascii="Times New Roman" w:eastAsia="Times New Roman" w:hAnsi="Times New Roman" w:cs="Times New Roman"/>
          <w:sz w:val="24"/>
          <w:szCs w:val="24"/>
          <w:lang w:eastAsia="ar-SA"/>
        </w:rPr>
        <w:t>E’</w:t>
      </w:r>
      <w:proofErr w:type="gramEnd"/>
      <w:r w:rsidRPr="004441A4">
        <w:rPr>
          <w:rFonts w:ascii="Times New Roman" w:eastAsia="Times New Roman" w:hAnsi="Times New Roman" w:cs="Times New Roman"/>
          <w:sz w:val="24"/>
          <w:szCs w:val="24"/>
          <w:lang w:eastAsia="ar-SA"/>
        </w:rPr>
        <w:t xml:space="preserve"> solo la disponibilità dell’accoglienza che rende capace Pietro di fedeltà a Gesù fino al dono della vita.</w:t>
      </w:r>
    </w:p>
    <w:p w14:paraId="798563DA" w14:textId="77777777" w:rsidR="0019336C" w:rsidRPr="004441A4" w:rsidRDefault="0019336C" w:rsidP="0019336C">
      <w:pPr>
        <w:tabs>
          <w:tab w:val="left" w:pos="-720"/>
        </w:tabs>
        <w:suppressAutoHyphens/>
        <w:spacing w:after="0" w:line="240" w:lineRule="atLeast"/>
        <w:jc w:val="both"/>
        <w:rPr>
          <w:rFonts w:ascii="Times New Roman" w:eastAsia="Times New Roman" w:hAnsi="Times New Roman" w:cs="Times New Roman"/>
          <w:sz w:val="24"/>
          <w:szCs w:val="24"/>
          <w:lang w:eastAsia="ar-SA"/>
        </w:rPr>
      </w:pPr>
    </w:p>
    <w:p w14:paraId="0D54900B" w14:textId="77777777" w:rsidR="0019336C" w:rsidRPr="004441A4" w:rsidRDefault="0019336C" w:rsidP="0019336C">
      <w:pPr>
        <w:tabs>
          <w:tab w:val="left" w:pos="-720"/>
        </w:tabs>
        <w:suppressAutoHyphens/>
        <w:spacing w:after="0" w:line="240" w:lineRule="atLeast"/>
        <w:jc w:val="both"/>
        <w:rPr>
          <w:rFonts w:ascii="Times New Roman" w:eastAsia="Times New Roman" w:hAnsi="Times New Roman" w:cs="Times New Roman"/>
          <w:sz w:val="24"/>
          <w:szCs w:val="24"/>
          <w:lang w:eastAsia="ar-SA"/>
        </w:rPr>
      </w:pPr>
      <w:r w:rsidRPr="004441A4">
        <w:rPr>
          <w:rFonts w:ascii="Times New Roman" w:eastAsia="Times New Roman" w:hAnsi="Times New Roman" w:cs="Times New Roman"/>
          <w:sz w:val="24"/>
          <w:szCs w:val="24"/>
          <w:lang w:eastAsia="ar-SA"/>
        </w:rPr>
        <w:t>vv.9-10</w:t>
      </w:r>
      <w:r w:rsidRPr="004441A4">
        <w:rPr>
          <w:rFonts w:ascii="Times New Roman" w:eastAsia="Times New Roman" w:hAnsi="Times New Roman" w:cs="Times New Roman"/>
          <w:sz w:val="24"/>
          <w:szCs w:val="24"/>
          <w:lang w:eastAsia="ar-SA"/>
        </w:rPr>
        <w:tab/>
      </w:r>
      <w:r w:rsidRPr="004441A4">
        <w:rPr>
          <w:rFonts w:ascii="Times New Roman" w:eastAsia="Times New Roman" w:hAnsi="Times New Roman" w:cs="Times New Roman"/>
          <w:sz w:val="24"/>
          <w:szCs w:val="24"/>
          <w:lang w:eastAsia="ar-SA"/>
        </w:rPr>
        <w:tab/>
        <w:t xml:space="preserve">L’autore rende la figura di Pietro un interlocutore che passa senza equilibrio da un eccesso all’altro. Gesù non si lascia trascinare dalla foga del suo entusiasmo, </w:t>
      </w:r>
      <w:r w:rsidR="00AE64A0">
        <w:rPr>
          <w:rFonts w:ascii="Times New Roman" w:eastAsia="Times New Roman" w:hAnsi="Times New Roman" w:cs="Times New Roman"/>
          <w:sz w:val="24"/>
          <w:szCs w:val="24"/>
          <w:lang w:eastAsia="ar-SA"/>
        </w:rPr>
        <w:t>illustra la f</w:t>
      </w:r>
      <w:r w:rsidRPr="004441A4">
        <w:rPr>
          <w:rFonts w:ascii="Times New Roman" w:eastAsia="Times New Roman" w:hAnsi="Times New Roman" w:cs="Times New Roman"/>
          <w:sz w:val="24"/>
          <w:szCs w:val="24"/>
          <w:lang w:eastAsia="ar-SA"/>
        </w:rPr>
        <w:t xml:space="preserve">unzione della lavanda all’interno del processo salvifico da lui inaugurato. </w:t>
      </w:r>
      <w:r w:rsidR="00AE64A0">
        <w:rPr>
          <w:rFonts w:ascii="Times New Roman" w:eastAsia="Times New Roman" w:hAnsi="Times New Roman" w:cs="Times New Roman"/>
          <w:sz w:val="24"/>
          <w:szCs w:val="24"/>
          <w:lang w:eastAsia="ar-SA"/>
        </w:rPr>
        <w:t xml:space="preserve">Egli </w:t>
      </w:r>
      <w:r w:rsidRPr="004441A4">
        <w:rPr>
          <w:rFonts w:ascii="Times New Roman" w:eastAsia="Times New Roman" w:hAnsi="Times New Roman" w:cs="Times New Roman"/>
          <w:sz w:val="24"/>
          <w:szCs w:val="24"/>
          <w:lang w:eastAsia="ar-SA"/>
        </w:rPr>
        <w:t>afferma che a chi ha già fatto il bagno, manca soltanto un ultimo lavacro per essere mondo.</w:t>
      </w:r>
      <w:r w:rsidR="00AE64A0">
        <w:rPr>
          <w:rFonts w:ascii="Times New Roman" w:eastAsia="Times New Roman" w:hAnsi="Times New Roman" w:cs="Times New Roman"/>
          <w:sz w:val="24"/>
          <w:szCs w:val="24"/>
          <w:lang w:eastAsia="ar-SA"/>
        </w:rPr>
        <w:t xml:space="preserve"> </w:t>
      </w:r>
      <w:r w:rsidRPr="004441A4">
        <w:rPr>
          <w:rFonts w:ascii="Times New Roman" w:eastAsia="Times New Roman" w:hAnsi="Times New Roman" w:cs="Times New Roman"/>
          <w:sz w:val="24"/>
          <w:szCs w:val="24"/>
          <w:lang w:eastAsia="ar-SA"/>
        </w:rPr>
        <w:t>L’affermazione di Gesù sulla purificazione è da intendersi in alternativa alla prospettiva giudaica</w:t>
      </w:r>
      <w:r w:rsidR="00AE64A0">
        <w:rPr>
          <w:rFonts w:ascii="Times New Roman" w:eastAsia="Times New Roman" w:hAnsi="Times New Roman" w:cs="Times New Roman"/>
          <w:sz w:val="24"/>
          <w:szCs w:val="24"/>
          <w:lang w:eastAsia="ar-SA"/>
        </w:rPr>
        <w:t>,</w:t>
      </w:r>
      <w:r w:rsidRPr="004441A4">
        <w:rPr>
          <w:rFonts w:ascii="Times New Roman" w:eastAsia="Times New Roman" w:hAnsi="Times New Roman" w:cs="Times New Roman"/>
          <w:sz w:val="24"/>
          <w:szCs w:val="24"/>
          <w:lang w:eastAsia="ar-SA"/>
        </w:rPr>
        <w:t xml:space="preserve"> che basa questo processo su bagni d’acqua (</w:t>
      </w:r>
      <w:proofErr w:type="spellStart"/>
      <w:r w:rsidRPr="004441A4">
        <w:rPr>
          <w:rFonts w:ascii="Times New Roman" w:eastAsia="Times New Roman" w:hAnsi="Times New Roman" w:cs="Times New Roman"/>
          <w:sz w:val="24"/>
          <w:szCs w:val="24"/>
          <w:lang w:eastAsia="ar-SA"/>
        </w:rPr>
        <w:t>Gv</w:t>
      </w:r>
      <w:proofErr w:type="spellEnd"/>
      <w:r w:rsidRPr="004441A4">
        <w:rPr>
          <w:rFonts w:ascii="Times New Roman" w:eastAsia="Times New Roman" w:hAnsi="Times New Roman" w:cs="Times New Roman"/>
          <w:sz w:val="24"/>
          <w:szCs w:val="24"/>
          <w:lang w:eastAsia="ar-SA"/>
        </w:rPr>
        <w:t xml:space="preserve"> 2,6). Nel discorso di addio </w:t>
      </w:r>
      <w:proofErr w:type="gramStart"/>
      <w:r w:rsidRPr="004441A4">
        <w:rPr>
          <w:rFonts w:ascii="Times New Roman" w:eastAsia="Times New Roman" w:hAnsi="Times New Roman" w:cs="Times New Roman"/>
          <w:sz w:val="24"/>
          <w:szCs w:val="24"/>
          <w:lang w:eastAsia="ar-SA"/>
        </w:rPr>
        <w:t>Gesù infatti</w:t>
      </w:r>
      <w:proofErr w:type="gramEnd"/>
      <w:r w:rsidRPr="004441A4">
        <w:rPr>
          <w:rFonts w:ascii="Times New Roman" w:eastAsia="Times New Roman" w:hAnsi="Times New Roman" w:cs="Times New Roman"/>
          <w:sz w:val="24"/>
          <w:szCs w:val="24"/>
          <w:lang w:eastAsia="ar-SA"/>
        </w:rPr>
        <w:t xml:space="preserve"> propone un altro tipo di purificazione: “Voi siete già mondi per la parola che vi ho annunciato” (</w:t>
      </w:r>
      <w:proofErr w:type="spellStart"/>
      <w:r w:rsidRPr="004441A4">
        <w:rPr>
          <w:rFonts w:ascii="Times New Roman" w:eastAsia="Times New Roman" w:hAnsi="Times New Roman" w:cs="Times New Roman"/>
          <w:sz w:val="24"/>
          <w:szCs w:val="24"/>
          <w:lang w:eastAsia="ar-SA"/>
        </w:rPr>
        <w:t>Gv</w:t>
      </w:r>
      <w:proofErr w:type="spellEnd"/>
      <w:r w:rsidRPr="004441A4">
        <w:rPr>
          <w:rFonts w:ascii="Times New Roman" w:eastAsia="Times New Roman" w:hAnsi="Times New Roman" w:cs="Times New Roman"/>
          <w:sz w:val="24"/>
          <w:szCs w:val="24"/>
          <w:lang w:eastAsia="ar-SA"/>
        </w:rPr>
        <w:t xml:space="preserve"> 15,3). </w:t>
      </w:r>
      <w:proofErr w:type="gramStart"/>
      <w:r w:rsidRPr="004441A4">
        <w:rPr>
          <w:rFonts w:ascii="Times New Roman" w:eastAsia="Times New Roman" w:hAnsi="Times New Roman" w:cs="Times New Roman"/>
          <w:sz w:val="24"/>
          <w:szCs w:val="24"/>
          <w:lang w:eastAsia="ar-SA"/>
        </w:rPr>
        <w:t>Pertanto</w:t>
      </w:r>
      <w:proofErr w:type="gramEnd"/>
      <w:r w:rsidRPr="004441A4">
        <w:rPr>
          <w:rFonts w:ascii="Times New Roman" w:eastAsia="Times New Roman" w:hAnsi="Times New Roman" w:cs="Times New Roman"/>
          <w:sz w:val="24"/>
          <w:szCs w:val="24"/>
          <w:lang w:eastAsia="ar-SA"/>
        </w:rPr>
        <w:t xml:space="preserve"> la purificazione, punto cardine dell’esperienza religiosa giudaica, ha luogo ora mediante non una ritualità esterna, ma l’ascolto della parola.</w:t>
      </w:r>
      <w:r w:rsidR="00AE64A0">
        <w:rPr>
          <w:rFonts w:ascii="Times New Roman" w:eastAsia="Times New Roman" w:hAnsi="Times New Roman" w:cs="Times New Roman"/>
          <w:sz w:val="24"/>
          <w:szCs w:val="24"/>
          <w:lang w:eastAsia="ar-SA"/>
        </w:rPr>
        <w:t xml:space="preserve"> Q</w:t>
      </w:r>
      <w:r w:rsidRPr="004441A4">
        <w:rPr>
          <w:rFonts w:ascii="Times New Roman" w:eastAsia="Times New Roman" w:hAnsi="Times New Roman" w:cs="Times New Roman"/>
          <w:sz w:val="24"/>
          <w:szCs w:val="24"/>
          <w:lang w:eastAsia="ar-SA"/>
        </w:rPr>
        <w:t xml:space="preserve">uando Gesù, rispondendo a Pietro, afferma che a colui che </w:t>
      </w:r>
      <w:r w:rsidR="00AE64A0">
        <w:rPr>
          <w:rFonts w:ascii="Times New Roman" w:eastAsia="Times New Roman" w:hAnsi="Times New Roman" w:cs="Times New Roman"/>
          <w:sz w:val="24"/>
          <w:szCs w:val="24"/>
          <w:lang w:eastAsia="ar-SA"/>
        </w:rPr>
        <w:t>h</w:t>
      </w:r>
      <w:r w:rsidRPr="004441A4">
        <w:rPr>
          <w:rFonts w:ascii="Times New Roman" w:eastAsia="Times New Roman" w:hAnsi="Times New Roman" w:cs="Times New Roman"/>
          <w:sz w:val="24"/>
          <w:szCs w:val="24"/>
          <w:lang w:eastAsia="ar-SA"/>
        </w:rPr>
        <w:t xml:space="preserve">a fatto il bagno manca ancora soltanto di lavarsi i piedi per </w:t>
      </w:r>
      <w:r w:rsidR="00AE64A0">
        <w:rPr>
          <w:rFonts w:ascii="Times New Roman" w:eastAsia="Times New Roman" w:hAnsi="Times New Roman" w:cs="Times New Roman"/>
          <w:sz w:val="24"/>
          <w:szCs w:val="24"/>
          <w:lang w:eastAsia="ar-SA"/>
        </w:rPr>
        <w:t>terminare</w:t>
      </w:r>
      <w:r w:rsidRPr="004441A4">
        <w:rPr>
          <w:rFonts w:ascii="Times New Roman" w:eastAsia="Times New Roman" w:hAnsi="Times New Roman" w:cs="Times New Roman"/>
          <w:sz w:val="24"/>
          <w:szCs w:val="24"/>
          <w:lang w:eastAsia="ar-SA"/>
        </w:rPr>
        <w:t xml:space="preserve"> la pratica della purificazione, intende sostenere che i discepoli sono già </w:t>
      </w:r>
      <w:r w:rsidRPr="006E64FA">
        <w:rPr>
          <w:rFonts w:ascii="Times New Roman" w:eastAsia="Times New Roman" w:hAnsi="Times New Roman" w:cs="Times New Roman"/>
          <w:b/>
          <w:sz w:val="24"/>
          <w:szCs w:val="24"/>
          <w:lang w:eastAsia="ar-SA"/>
        </w:rPr>
        <w:t>mondi tramite l’ascolto della sua parola</w:t>
      </w:r>
      <w:r w:rsidR="00AE64A0">
        <w:rPr>
          <w:rFonts w:ascii="Times New Roman" w:eastAsia="Times New Roman" w:hAnsi="Times New Roman" w:cs="Times New Roman"/>
          <w:sz w:val="24"/>
          <w:szCs w:val="24"/>
          <w:lang w:eastAsia="ar-SA"/>
        </w:rPr>
        <w:t>,</w:t>
      </w:r>
      <w:r w:rsidRPr="004441A4">
        <w:rPr>
          <w:rFonts w:ascii="Times New Roman" w:eastAsia="Times New Roman" w:hAnsi="Times New Roman" w:cs="Times New Roman"/>
          <w:sz w:val="24"/>
          <w:szCs w:val="24"/>
          <w:lang w:eastAsia="ar-SA"/>
        </w:rPr>
        <w:t xml:space="preserve"> ed ora</w:t>
      </w:r>
      <w:r w:rsidR="00AE64A0">
        <w:rPr>
          <w:rFonts w:ascii="Times New Roman" w:eastAsia="Times New Roman" w:hAnsi="Times New Roman" w:cs="Times New Roman"/>
          <w:sz w:val="24"/>
          <w:szCs w:val="24"/>
          <w:lang w:eastAsia="ar-SA"/>
        </w:rPr>
        <w:t>,</w:t>
      </w:r>
      <w:r w:rsidRPr="004441A4">
        <w:rPr>
          <w:rFonts w:ascii="Times New Roman" w:eastAsia="Times New Roman" w:hAnsi="Times New Roman" w:cs="Times New Roman"/>
          <w:sz w:val="24"/>
          <w:szCs w:val="24"/>
          <w:lang w:eastAsia="ar-SA"/>
        </w:rPr>
        <w:t xml:space="preserve"> per completare questo processo</w:t>
      </w:r>
      <w:r w:rsidR="00E55D2D">
        <w:rPr>
          <w:rFonts w:ascii="Times New Roman" w:eastAsia="Times New Roman" w:hAnsi="Times New Roman" w:cs="Times New Roman"/>
          <w:sz w:val="24"/>
          <w:szCs w:val="24"/>
          <w:lang w:eastAsia="ar-SA"/>
        </w:rPr>
        <w:t>,</w:t>
      </w:r>
      <w:r w:rsidRPr="004441A4">
        <w:rPr>
          <w:rFonts w:ascii="Times New Roman" w:eastAsia="Times New Roman" w:hAnsi="Times New Roman" w:cs="Times New Roman"/>
          <w:sz w:val="24"/>
          <w:szCs w:val="24"/>
          <w:lang w:eastAsia="ar-SA"/>
        </w:rPr>
        <w:t xml:space="preserve"> si fanno lavare i piedi da Gesù. L’accoglienza che Gesù offre da un lato e la disponibilità a farsi accogliere dall’altro, diventano l’ultima tappa del processo di purificazione inaugurata dall’esperienza religiosa cristiana. Per diventare realmente discepoli si deve essere accolti da Gesù. </w:t>
      </w:r>
      <w:r w:rsidR="004B6EFF">
        <w:rPr>
          <w:rFonts w:ascii="Times New Roman" w:eastAsia="Times New Roman" w:hAnsi="Times New Roman" w:cs="Times New Roman"/>
          <w:sz w:val="24"/>
          <w:szCs w:val="24"/>
          <w:lang w:eastAsia="ar-SA"/>
        </w:rPr>
        <w:t>E</w:t>
      </w:r>
      <w:r w:rsidRPr="004441A4">
        <w:rPr>
          <w:rFonts w:ascii="Times New Roman" w:eastAsia="Times New Roman" w:hAnsi="Times New Roman" w:cs="Times New Roman"/>
          <w:sz w:val="24"/>
          <w:szCs w:val="24"/>
          <w:lang w:eastAsia="ar-SA"/>
        </w:rPr>
        <w:t xml:space="preserve">gli afferma </w:t>
      </w:r>
      <w:r w:rsidR="004B6EFF">
        <w:rPr>
          <w:rFonts w:ascii="Times New Roman" w:eastAsia="Times New Roman" w:hAnsi="Times New Roman" w:cs="Times New Roman"/>
          <w:sz w:val="24"/>
          <w:szCs w:val="24"/>
          <w:lang w:eastAsia="ar-SA"/>
        </w:rPr>
        <w:t xml:space="preserve">però </w:t>
      </w:r>
      <w:proofErr w:type="gramStart"/>
      <w:r w:rsidRPr="004441A4">
        <w:rPr>
          <w:rFonts w:ascii="Times New Roman" w:eastAsia="Times New Roman" w:hAnsi="Times New Roman" w:cs="Times New Roman"/>
          <w:sz w:val="24"/>
          <w:szCs w:val="24"/>
          <w:lang w:eastAsia="ar-SA"/>
        </w:rPr>
        <w:t>che</w:t>
      </w:r>
      <w:proofErr w:type="gramEnd"/>
      <w:r w:rsidRPr="004441A4">
        <w:rPr>
          <w:rFonts w:ascii="Times New Roman" w:eastAsia="Times New Roman" w:hAnsi="Times New Roman" w:cs="Times New Roman"/>
          <w:sz w:val="24"/>
          <w:szCs w:val="24"/>
          <w:lang w:eastAsia="ar-SA"/>
        </w:rPr>
        <w:t xml:space="preserve"> sebbene i suoi siano già puri, questo non vale per tutti. </w:t>
      </w:r>
    </w:p>
    <w:p w14:paraId="0026B491" w14:textId="77777777" w:rsidR="0019336C" w:rsidRPr="004441A4" w:rsidRDefault="0019336C" w:rsidP="0019336C">
      <w:pPr>
        <w:tabs>
          <w:tab w:val="left" w:pos="-720"/>
        </w:tabs>
        <w:suppressAutoHyphens/>
        <w:spacing w:after="0" w:line="240" w:lineRule="atLeast"/>
        <w:jc w:val="both"/>
        <w:rPr>
          <w:rFonts w:ascii="Times New Roman" w:eastAsia="Times New Roman" w:hAnsi="Times New Roman" w:cs="Times New Roman"/>
          <w:sz w:val="24"/>
          <w:szCs w:val="24"/>
          <w:lang w:eastAsia="ar-SA"/>
        </w:rPr>
      </w:pPr>
    </w:p>
    <w:p w14:paraId="67E9C57D" w14:textId="77777777" w:rsidR="0019336C" w:rsidRPr="004441A4" w:rsidRDefault="0019336C" w:rsidP="0019336C">
      <w:pPr>
        <w:tabs>
          <w:tab w:val="left" w:pos="-720"/>
        </w:tabs>
        <w:suppressAutoHyphens/>
        <w:spacing w:after="0" w:line="240" w:lineRule="atLeast"/>
        <w:jc w:val="both"/>
        <w:rPr>
          <w:rFonts w:ascii="Times New Roman" w:eastAsia="Times New Roman" w:hAnsi="Times New Roman" w:cs="Times New Roman"/>
          <w:sz w:val="24"/>
          <w:szCs w:val="24"/>
          <w:lang w:eastAsia="ar-SA"/>
        </w:rPr>
      </w:pPr>
      <w:r w:rsidRPr="004441A4">
        <w:rPr>
          <w:rFonts w:ascii="Times New Roman" w:eastAsia="Times New Roman" w:hAnsi="Times New Roman" w:cs="Times New Roman"/>
          <w:sz w:val="24"/>
          <w:szCs w:val="24"/>
          <w:lang w:eastAsia="ar-SA"/>
        </w:rPr>
        <w:t>vv.11-14</w:t>
      </w:r>
      <w:r w:rsidRPr="004441A4">
        <w:rPr>
          <w:rFonts w:ascii="Times New Roman" w:eastAsia="Times New Roman" w:hAnsi="Times New Roman" w:cs="Times New Roman"/>
          <w:sz w:val="24"/>
          <w:szCs w:val="24"/>
          <w:lang w:eastAsia="ar-SA"/>
        </w:rPr>
        <w:tab/>
      </w:r>
      <w:r w:rsidRPr="004441A4">
        <w:rPr>
          <w:rFonts w:ascii="Times New Roman" w:eastAsia="Times New Roman" w:hAnsi="Times New Roman" w:cs="Times New Roman"/>
          <w:sz w:val="24"/>
          <w:szCs w:val="24"/>
          <w:lang w:eastAsia="ar-SA"/>
        </w:rPr>
        <w:tab/>
        <w:t xml:space="preserve">Gesù è al corrente del traditore. L’identificazione di questa figura è </w:t>
      </w:r>
      <w:r w:rsidR="00C35FDD">
        <w:rPr>
          <w:rFonts w:ascii="Times New Roman" w:eastAsia="Times New Roman" w:hAnsi="Times New Roman" w:cs="Times New Roman"/>
          <w:sz w:val="24"/>
          <w:szCs w:val="24"/>
          <w:lang w:eastAsia="ar-SA"/>
        </w:rPr>
        <w:t>nascosta n</w:t>
      </w:r>
      <w:r w:rsidRPr="004441A4">
        <w:rPr>
          <w:rFonts w:ascii="Times New Roman" w:eastAsia="Times New Roman" w:hAnsi="Times New Roman" w:cs="Times New Roman"/>
          <w:sz w:val="24"/>
          <w:szCs w:val="24"/>
          <w:lang w:eastAsia="ar-SA"/>
        </w:rPr>
        <w:t>ella frase che constata come non tutti siano mondi. Chi lo tradirà quindi si auto-esclude dal processo di purificazione, portandolo al gesto estremo del tradimento.</w:t>
      </w:r>
    </w:p>
    <w:p w14:paraId="0E4A29B3" w14:textId="77777777" w:rsidR="0019336C" w:rsidRPr="004441A4" w:rsidRDefault="0019336C" w:rsidP="0019336C">
      <w:pPr>
        <w:suppressAutoHyphens/>
        <w:spacing w:after="0" w:line="240" w:lineRule="auto"/>
        <w:ind w:firstLine="708"/>
        <w:jc w:val="both"/>
        <w:rPr>
          <w:rFonts w:ascii="Times New Roman" w:eastAsia="Times New Roman" w:hAnsi="Times New Roman" w:cs="Times New Roman"/>
          <w:sz w:val="24"/>
          <w:szCs w:val="24"/>
          <w:lang w:eastAsia="ar-SA"/>
        </w:rPr>
      </w:pPr>
      <w:r w:rsidRPr="004441A4">
        <w:rPr>
          <w:rFonts w:ascii="Times New Roman" w:eastAsia="Times New Roman" w:hAnsi="Times New Roman" w:cs="Times New Roman"/>
          <w:sz w:val="24"/>
          <w:szCs w:val="24"/>
          <w:lang w:eastAsia="ar-SA"/>
        </w:rPr>
        <w:t xml:space="preserve"> </w:t>
      </w:r>
      <w:r w:rsidR="00C35FDD">
        <w:rPr>
          <w:rFonts w:ascii="Times New Roman" w:eastAsia="Times New Roman" w:hAnsi="Times New Roman" w:cs="Times New Roman"/>
          <w:sz w:val="24"/>
          <w:szCs w:val="24"/>
          <w:lang w:eastAsia="ar-SA"/>
        </w:rPr>
        <w:t>Qu</w:t>
      </w:r>
      <w:r w:rsidRPr="004441A4">
        <w:rPr>
          <w:rFonts w:ascii="Times New Roman" w:eastAsia="Times New Roman" w:hAnsi="Times New Roman" w:cs="Times New Roman"/>
          <w:sz w:val="24"/>
          <w:szCs w:val="24"/>
          <w:lang w:eastAsia="ar-SA"/>
        </w:rPr>
        <w:t xml:space="preserve">ando si riveste per occupare il suo posto di commensale, Gesù </w:t>
      </w:r>
      <w:r w:rsidR="00C35FDD">
        <w:rPr>
          <w:rFonts w:ascii="Times New Roman" w:eastAsia="Times New Roman" w:hAnsi="Times New Roman" w:cs="Times New Roman"/>
          <w:sz w:val="24"/>
          <w:szCs w:val="24"/>
          <w:lang w:eastAsia="ar-SA"/>
        </w:rPr>
        <w:t>interroga i</w:t>
      </w:r>
      <w:r w:rsidRPr="004441A4">
        <w:rPr>
          <w:rFonts w:ascii="Times New Roman" w:eastAsia="Times New Roman" w:hAnsi="Times New Roman" w:cs="Times New Roman"/>
          <w:sz w:val="24"/>
          <w:szCs w:val="24"/>
          <w:lang w:eastAsia="ar-SA"/>
        </w:rPr>
        <w:t xml:space="preserve"> suoi </w:t>
      </w:r>
      <w:proofErr w:type="gramStart"/>
      <w:r w:rsidRPr="004441A4">
        <w:rPr>
          <w:rFonts w:ascii="Times New Roman" w:eastAsia="Times New Roman" w:hAnsi="Times New Roman" w:cs="Times New Roman"/>
          <w:sz w:val="24"/>
          <w:szCs w:val="24"/>
          <w:lang w:eastAsia="ar-SA"/>
        </w:rPr>
        <w:t xml:space="preserve">discepoli  </w:t>
      </w:r>
      <w:r w:rsidR="00C35FDD">
        <w:rPr>
          <w:rFonts w:ascii="Times New Roman" w:eastAsia="Times New Roman" w:hAnsi="Times New Roman" w:cs="Times New Roman"/>
          <w:sz w:val="24"/>
          <w:szCs w:val="24"/>
          <w:lang w:eastAsia="ar-SA"/>
        </w:rPr>
        <w:t>sul</w:t>
      </w:r>
      <w:proofErr w:type="gramEnd"/>
      <w:r w:rsidRPr="004441A4">
        <w:rPr>
          <w:rFonts w:ascii="Times New Roman" w:eastAsia="Times New Roman" w:hAnsi="Times New Roman" w:cs="Times New Roman"/>
          <w:sz w:val="24"/>
          <w:szCs w:val="24"/>
          <w:lang w:eastAsia="ar-SA"/>
        </w:rPr>
        <w:t xml:space="preserve"> senso dell’azione da lui compiuta. Tuttavia, secondo lo stile della dialettica didattica, </w:t>
      </w:r>
      <w:r w:rsidR="004B6EFF">
        <w:rPr>
          <w:rFonts w:ascii="Times New Roman" w:eastAsia="Times New Roman" w:hAnsi="Times New Roman" w:cs="Times New Roman"/>
          <w:sz w:val="24"/>
          <w:szCs w:val="24"/>
          <w:lang w:eastAsia="ar-SA"/>
        </w:rPr>
        <w:t>precede</w:t>
      </w:r>
      <w:r w:rsidRPr="004441A4">
        <w:rPr>
          <w:rFonts w:ascii="Times New Roman" w:eastAsia="Times New Roman" w:hAnsi="Times New Roman" w:cs="Times New Roman"/>
          <w:sz w:val="24"/>
          <w:szCs w:val="24"/>
          <w:lang w:eastAsia="ar-SA"/>
        </w:rPr>
        <w:t xml:space="preserve"> la risposta dei suoi interlocutori</w:t>
      </w:r>
      <w:r w:rsidR="004B6EFF">
        <w:rPr>
          <w:rFonts w:ascii="Times New Roman" w:eastAsia="Times New Roman" w:hAnsi="Times New Roman" w:cs="Times New Roman"/>
          <w:sz w:val="24"/>
          <w:szCs w:val="24"/>
          <w:lang w:eastAsia="ar-SA"/>
        </w:rPr>
        <w:t xml:space="preserve">. </w:t>
      </w:r>
      <w:r w:rsidRPr="004441A4">
        <w:rPr>
          <w:rFonts w:ascii="Times New Roman" w:eastAsia="Times New Roman" w:hAnsi="Times New Roman" w:cs="Times New Roman"/>
          <w:sz w:val="24"/>
          <w:szCs w:val="24"/>
          <w:lang w:eastAsia="ar-SA"/>
        </w:rPr>
        <w:t xml:space="preserve">Pietro si è rivolto a Gesù ricorrendo al titolo di Signore. </w:t>
      </w:r>
      <w:proofErr w:type="gramStart"/>
      <w:r w:rsidRPr="004441A4">
        <w:rPr>
          <w:rFonts w:ascii="Times New Roman" w:eastAsia="Times New Roman" w:hAnsi="Times New Roman" w:cs="Times New Roman"/>
          <w:sz w:val="24"/>
          <w:szCs w:val="24"/>
          <w:lang w:eastAsia="ar-SA"/>
        </w:rPr>
        <w:t>Pertanto</w:t>
      </w:r>
      <w:proofErr w:type="gramEnd"/>
      <w:r w:rsidRPr="004441A4">
        <w:rPr>
          <w:rFonts w:ascii="Times New Roman" w:eastAsia="Times New Roman" w:hAnsi="Times New Roman" w:cs="Times New Roman"/>
          <w:sz w:val="24"/>
          <w:szCs w:val="24"/>
          <w:lang w:eastAsia="ar-SA"/>
        </w:rPr>
        <w:t xml:space="preserve"> </w:t>
      </w:r>
      <w:r w:rsidRPr="004441A4">
        <w:rPr>
          <w:rFonts w:ascii="Times New Roman" w:eastAsia="Times New Roman" w:hAnsi="Times New Roman" w:cs="Times New Roman"/>
          <w:sz w:val="24"/>
          <w:szCs w:val="24"/>
          <w:lang w:eastAsia="ar-SA"/>
        </w:rPr>
        <w:lastRenderedPageBreak/>
        <w:t xml:space="preserve">quest’ultimo chiarisce il suo ruolo all’interno del gruppo </w:t>
      </w:r>
      <w:r w:rsidR="004B6EFF">
        <w:rPr>
          <w:rFonts w:ascii="Times New Roman" w:eastAsia="Times New Roman" w:hAnsi="Times New Roman" w:cs="Times New Roman"/>
          <w:sz w:val="24"/>
          <w:szCs w:val="24"/>
          <w:lang w:eastAsia="ar-SA"/>
        </w:rPr>
        <w:t xml:space="preserve">da lui </w:t>
      </w:r>
      <w:r w:rsidRPr="004441A4">
        <w:rPr>
          <w:rFonts w:ascii="Times New Roman" w:eastAsia="Times New Roman" w:hAnsi="Times New Roman" w:cs="Times New Roman"/>
          <w:sz w:val="24"/>
          <w:szCs w:val="24"/>
          <w:lang w:eastAsia="ar-SA"/>
        </w:rPr>
        <w:t>costituito: egli è maestro e signore</w:t>
      </w:r>
      <w:r w:rsidR="00C35FDD">
        <w:rPr>
          <w:rFonts w:ascii="Times New Roman" w:eastAsia="Times New Roman" w:hAnsi="Times New Roman" w:cs="Times New Roman"/>
          <w:sz w:val="24"/>
          <w:szCs w:val="24"/>
          <w:lang w:eastAsia="ar-SA"/>
        </w:rPr>
        <w:t xml:space="preserve">, e i </w:t>
      </w:r>
      <w:r w:rsidRPr="004441A4">
        <w:rPr>
          <w:rFonts w:ascii="Times New Roman" w:eastAsia="Times New Roman" w:hAnsi="Times New Roman" w:cs="Times New Roman"/>
          <w:sz w:val="24"/>
          <w:szCs w:val="24"/>
          <w:lang w:eastAsia="ar-SA"/>
        </w:rPr>
        <w:t xml:space="preserve">due titoli si completano reciprocamente. </w:t>
      </w:r>
      <w:proofErr w:type="gramStart"/>
      <w:r w:rsidRPr="004441A4">
        <w:rPr>
          <w:rFonts w:ascii="Times New Roman" w:eastAsia="Times New Roman" w:hAnsi="Times New Roman" w:cs="Times New Roman"/>
          <w:sz w:val="24"/>
          <w:szCs w:val="24"/>
          <w:lang w:eastAsia="ar-SA"/>
        </w:rPr>
        <w:t>Tuttavia</w:t>
      </w:r>
      <w:proofErr w:type="gramEnd"/>
      <w:r w:rsidRPr="004441A4">
        <w:rPr>
          <w:rFonts w:ascii="Times New Roman" w:eastAsia="Times New Roman" w:hAnsi="Times New Roman" w:cs="Times New Roman"/>
          <w:sz w:val="24"/>
          <w:szCs w:val="24"/>
          <w:lang w:eastAsia="ar-SA"/>
        </w:rPr>
        <w:t xml:space="preserve"> la sua vera identità non può essere confinata a quella del maestro, poiché egli ha uno statuto trascendente sottolineato dal termine “Signore”. Egli intende chiarire che la consapevolezza mostrata dai discepoli nei suoi confronti non è frutto di </w:t>
      </w:r>
      <w:proofErr w:type="gramStart"/>
      <w:r w:rsidRPr="004441A4">
        <w:rPr>
          <w:rFonts w:ascii="Times New Roman" w:eastAsia="Times New Roman" w:hAnsi="Times New Roman" w:cs="Times New Roman"/>
          <w:sz w:val="24"/>
          <w:szCs w:val="24"/>
          <w:lang w:eastAsia="ar-SA"/>
        </w:rPr>
        <w:t>fanatismo,  ma</w:t>
      </w:r>
      <w:proofErr w:type="gramEnd"/>
      <w:r w:rsidRPr="004441A4">
        <w:rPr>
          <w:rFonts w:ascii="Times New Roman" w:eastAsia="Times New Roman" w:hAnsi="Times New Roman" w:cs="Times New Roman"/>
          <w:sz w:val="24"/>
          <w:szCs w:val="24"/>
          <w:lang w:eastAsia="ar-SA"/>
        </w:rPr>
        <w:t xml:space="preserve"> veramente corrispondente alla realtà. </w:t>
      </w:r>
      <w:proofErr w:type="gramStart"/>
      <w:r w:rsidR="00C35FDD">
        <w:rPr>
          <w:rFonts w:ascii="Times New Roman" w:eastAsia="Times New Roman" w:hAnsi="Times New Roman" w:cs="Times New Roman"/>
          <w:sz w:val="24"/>
          <w:szCs w:val="24"/>
          <w:lang w:eastAsia="ar-SA"/>
        </w:rPr>
        <w:t>Perché</w:t>
      </w:r>
      <w:proofErr w:type="gramEnd"/>
      <w:r w:rsidR="00C35FDD">
        <w:rPr>
          <w:rFonts w:ascii="Times New Roman" w:eastAsia="Times New Roman" w:hAnsi="Times New Roman" w:cs="Times New Roman"/>
          <w:sz w:val="24"/>
          <w:szCs w:val="24"/>
          <w:lang w:eastAsia="ar-SA"/>
        </w:rPr>
        <w:t xml:space="preserve"> s</w:t>
      </w:r>
      <w:r w:rsidRPr="004441A4">
        <w:rPr>
          <w:rFonts w:ascii="Times New Roman" w:eastAsia="Times New Roman" w:hAnsi="Times New Roman" w:cs="Times New Roman"/>
          <w:sz w:val="24"/>
          <w:szCs w:val="24"/>
          <w:lang w:eastAsia="ar-SA"/>
        </w:rPr>
        <w:t>e nella prospettiva di Pietro</w:t>
      </w:r>
      <w:r w:rsidR="00C35FDD">
        <w:rPr>
          <w:rFonts w:ascii="Times New Roman" w:eastAsia="Times New Roman" w:hAnsi="Times New Roman" w:cs="Times New Roman"/>
          <w:sz w:val="24"/>
          <w:szCs w:val="24"/>
          <w:lang w:eastAsia="ar-SA"/>
        </w:rPr>
        <w:t>,</w:t>
      </w:r>
      <w:r w:rsidRPr="004441A4">
        <w:rPr>
          <w:rFonts w:ascii="Times New Roman" w:eastAsia="Times New Roman" w:hAnsi="Times New Roman" w:cs="Times New Roman"/>
          <w:sz w:val="24"/>
          <w:szCs w:val="24"/>
          <w:lang w:eastAsia="ar-SA"/>
        </w:rPr>
        <w:t xml:space="preserve"> proprio perché è il Signore Gesù non può lavare i piedi dei suoi discepoli, nella prospettiva di quest’ultimo è appunto la sua identità che lo spinge a compiere tale gesto? Mentre per Gesù il lavacro è segno di umiliazione, per il discepolo lo è di accoglienza e di compartecipazione.</w:t>
      </w:r>
    </w:p>
    <w:p w14:paraId="4E2E7F5C" w14:textId="77777777" w:rsidR="0019336C" w:rsidRPr="004441A4" w:rsidRDefault="0019336C" w:rsidP="0019336C">
      <w:pPr>
        <w:suppressAutoHyphens/>
        <w:spacing w:after="0" w:line="240" w:lineRule="auto"/>
        <w:ind w:firstLine="708"/>
        <w:jc w:val="both"/>
        <w:rPr>
          <w:rFonts w:ascii="Times New Roman" w:eastAsia="Times New Roman" w:hAnsi="Times New Roman" w:cs="Times New Roman"/>
          <w:sz w:val="24"/>
          <w:szCs w:val="24"/>
          <w:lang w:eastAsia="ar-SA"/>
        </w:rPr>
      </w:pPr>
      <w:r w:rsidRPr="004441A4">
        <w:rPr>
          <w:rFonts w:ascii="Times New Roman" w:eastAsia="Times New Roman" w:hAnsi="Times New Roman" w:cs="Times New Roman"/>
          <w:sz w:val="24"/>
          <w:szCs w:val="24"/>
          <w:lang w:eastAsia="ar-SA"/>
        </w:rPr>
        <w:t xml:space="preserve">Attraverso un ragionamento chiamato anche nel mondo </w:t>
      </w:r>
      <w:proofErr w:type="gramStart"/>
      <w:r w:rsidRPr="004441A4">
        <w:rPr>
          <w:rFonts w:ascii="Times New Roman" w:eastAsia="Times New Roman" w:hAnsi="Times New Roman" w:cs="Times New Roman"/>
          <w:sz w:val="24"/>
          <w:szCs w:val="24"/>
          <w:lang w:eastAsia="ar-SA"/>
        </w:rPr>
        <w:t>ebraico  “</w:t>
      </w:r>
      <w:proofErr w:type="gramEnd"/>
      <w:r w:rsidRPr="004441A4">
        <w:rPr>
          <w:rFonts w:ascii="Times New Roman" w:eastAsia="Times New Roman" w:hAnsi="Times New Roman" w:cs="Times New Roman"/>
          <w:sz w:val="24"/>
          <w:szCs w:val="24"/>
          <w:lang w:eastAsia="ar-SA"/>
        </w:rPr>
        <w:t xml:space="preserve">dal minore al maggiore”, Gesù si appella al suo ruolo di prestigio e alla sua condizione gloriosa per convincere i discepoli non soltanto ad accogliere l’azione della lavanda dei piedi, ma addirittura a proporla come gesto che essi devono compiere tra di loro. </w:t>
      </w:r>
      <w:r w:rsidRPr="006E64FA">
        <w:rPr>
          <w:rFonts w:ascii="Times New Roman" w:eastAsia="Times New Roman" w:hAnsi="Times New Roman" w:cs="Times New Roman"/>
          <w:b/>
          <w:sz w:val="24"/>
          <w:szCs w:val="24"/>
          <w:lang w:eastAsia="ar-SA"/>
        </w:rPr>
        <w:t>Gesù rovescia la logica dei ruoli tradizionali</w:t>
      </w:r>
      <w:r w:rsidR="004B6EFF">
        <w:rPr>
          <w:rFonts w:ascii="Times New Roman" w:eastAsia="Times New Roman" w:hAnsi="Times New Roman" w:cs="Times New Roman"/>
          <w:sz w:val="24"/>
          <w:szCs w:val="24"/>
          <w:lang w:eastAsia="ar-SA"/>
        </w:rPr>
        <w:t>, con il</w:t>
      </w:r>
      <w:r w:rsidRPr="004441A4">
        <w:rPr>
          <w:rFonts w:ascii="Times New Roman" w:eastAsia="Times New Roman" w:hAnsi="Times New Roman" w:cs="Times New Roman"/>
          <w:sz w:val="24"/>
          <w:szCs w:val="24"/>
          <w:lang w:eastAsia="ar-SA"/>
        </w:rPr>
        <w:t xml:space="preserve"> criterio secondo cui chi detiene una carica all’interno di un gruppo deve essere servito e onorato</w:t>
      </w:r>
      <w:r w:rsidR="004B6EFF">
        <w:rPr>
          <w:rFonts w:ascii="Times New Roman" w:eastAsia="Times New Roman" w:hAnsi="Times New Roman" w:cs="Times New Roman"/>
          <w:sz w:val="24"/>
          <w:szCs w:val="24"/>
          <w:lang w:eastAsia="ar-SA"/>
        </w:rPr>
        <w:t>.</w:t>
      </w:r>
      <w:r w:rsidRPr="004441A4">
        <w:rPr>
          <w:rFonts w:ascii="Times New Roman" w:eastAsia="Times New Roman" w:hAnsi="Times New Roman" w:cs="Times New Roman"/>
          <w:sz w:val="24"/>
          <w:szCs w:val="24"/>
          <w:lang w:eastAsia="ar-SA"/>
        </w:rPr>
        <w:t xml:space="preserve"> Nella comunità cristiana proprio colui che è autorevole ha il compito di e mettersi al servizio degli altri.</w:t>
      </w:r>
    </w:p>
    <w:p w14:paraId="68D8C343" w14:textId="77777777" w:rsidR="0019336C" w:rsidRPr="004441A4" w:rsidRDefault="0019336C" w:rsidP="0019336C">
      <w:pPr>
        <w:suppressAutoHyphens/>
        <w:spacing w:after="0" w:line="240" w:lineRule="auto"/>
        <w:ind w:firstLine="708"/>
        <w:jc w:val="both"/>
        <w:rPr>
          <w:rFonts w:ascii="Times New Roman" w:eastAsia="Times New Roman" w:hAnsi="Times New Roman" w:cs="Times New Roman"/>
          <w:sz w:val="24"/>
          <w:szCs w:val="24"/>
          <w:lang w:eastAsia="ar-SA"/>
        </w:rPr>
      </w:pPr>
    </w:p>
    <w:p w14:paraId="5EC7CF2F" w14:textId="77777777" w:rsidR="0019336C" w:rsidRPr="004441A4" w:rsidRDefault="0019336C" w:rsidP="0019336C">
      <w:pPr>
        <w:spacing w:after="0" w:line="240" w:lineRule="auto"/>
        <w:jc w:val="both"/>
        <w:rPr>
          <w:rFonts w:ascii="Times New Roman" w:hAnsi="Times New Roman" w:cs="Times New Roman"/>
          <w:sz w:val="24"/>
          <w:szCs w:val="24"/>
          <w:lang w:eastAsia="ar-SA"/>
        </w:rPr>
      </w:pPr>
      <w:r w:rsidRPr="004441A4">
        <w:rPr>
          <w:rFonts w:ascii="Times New Roman" w:hAnsi="Times New Roman" w:cs="Times New Roman"/>
          <w:sz w:val="24"/>
          <w:szCs w:val="24"/>
          <w:lang w:eastAsia="ar-SA"/>
        </w:rPr>
        <w:t>vv.15-17</w:t>
      </w:r>
      <w:r w:rsidRPr="004441A4">
        <w:rPr>
          <w:rFonts w:ascii="Times New Roman" w:hAnsi="Times New Roman" w:cs="Times New Roman"/>
          <w:sz w:val="24"/>
          <w:szCs w:val="24"/>
          <w:lang w:eastAsia="ar-SA"/>
        </w:rPr>
        <w:tab/>
      </w:r>
      <w:r w:rsidRPr="004441A4">
        <w:rPr>
          <w:rFonts w:ascii="Times New Roman" w:hAnsi="Times New Roman" w:cs="Times New Roman"/>
          <w:sz w:val="24"/>
          <w:szCs w:val="24"/>
          <w:lang w:eastAsia="ar-SA"/>
        </w:rPr>
        <w:tab/>
      </w:r>
      <w:r w:rsidRPr="006E64FA">
        <w:rPr>
          <w:rFonts w:ascii="Times New Roman" w:hAnsi="Times New Roman" w:cs="Times New Roman"/>
          <w:b/>
          <w:sz w:val="24"/>
          <w:szCs w:val="24"/>
          <w:lang w:eastAsia="ar-SA"/>
        </w:rPr>
        <w:t>La lavanda dei piedi è il paradigma dei rapporti comunitari</w:t>
      </w:r>
      <w:r w:rsidRPr="004441A4">
        <w:rPr>
          <w:rFonts w:ascii="Times New Roman" w:hAnsi="Times New Roman" w:cs="Times New Roman"/>
          <w:sz w:val="24"/>
          <w:szCs w:val="24"/>
          <w:lang w:eastAsia="ar-SA"/>
        </w:rPr>
        <w:t>. L’espressione “come ho fatto io, così facciate anche voi” rivela la riflessione giovannea sull’azione dei discepoli che ha sempre come punto di origine l’azione del Padre o di Gesù: “affinché vi amiate gli uni gli altri, come io ho amato voi” (</w:t>
      </w:r>
      <w:proofErr w:type="spellStart"/>
      <w:r w:rsidRPr="004441A4">
        <w:rPr>
          <w:rFonts w:ascii="Times New Roman" w:hAnsi="Times New Roman" w:cs="Times New Roman"/>
          <w:sz w:val="24"/>
          <w:szCs w:val="24"/>
          <w:lang w:eastAsia="ar-SA"/>
        </w:rPr>
        <w:t>Gv</w:t>
      </w:r>
      <w:proofErr w:type="spellEnd"/>
      <w:r w:rsidRPr="004441A4">
        <w:rPr>
          <w:rFonts w:ascii="Times New Roman" w:hAnsi="Times New Roman" w:cs="Times New Roman"/>
          <w:sz w:val="24"/>
          <w:szCs w:val="24"/>
          <w:lang w:eastAsia="ar-SA"/>
        </w:rPr>
        <w:t xml:space="preserve"> 13,34). Lo stile di Dio o di Gesù e la relazione tra i </w:t>
      </w:r>
      <w:proofErr w:type="gramStart"/>
      <w:r w:rsidRPr="004441A4">
        <w:rPr>
          <w:rFonts w:ascii="Times New Roman" w:hAnsi="Times New Roman" w:cs="Times New Roman"/>
          <w:sz w:val="24"/>
          <w:szCs w:val="24"/>
          <w:lang w:eastAsia="ar-SA"/>
        </w:rPr>
        <w:t>due  sono</w:t>
      </w:r>
      <w:proofErr w:type="gramEnd"/>
      <w:r w:rsidRPr="004441A4">
        <w:rPr>
          <w:rFonts w:ascii="Times New Roman" w:hAnsi="Times New Roman" w:cs="Times New Roman"/>
          <w:sz w:val="24"/>
          <w:szCs w:val="24"/>
          <w:lang w:eastAsia="ar-SA"/>
        </w:rPr>
        <w:t xml:space="preserve"> il fondamento del comportamento dei discepoli. Se per Gesù la </w:t>
      </w:r>
      <w:proofErr w:type="gramStart"/>
      <w:r w:rsidRPr="004441A4">
        <w:rPr>
          <w:rFonts w:ascii="Times New Roman" w:hAnsi="Times New Roman" w:cs="Times New Roman"/>
          <w:sz w:val="24"/>
          <w:szCs w:val="24"/>
          <w:lang w:eastAsia="ar-SA"/>
        </w:rPr>
        <w:t>pasqua</w:t>
      </w:r>
      <w:proofErr w:type="gramEnd"/>
      <w:r w:rsidRPr="004441A4">
        <w:rPr>
          <w:rFonts w:ascii="Times New Roman" w:hAnsi="Times New Roman" w:cs="Times New Roman"/>
          <w:sz w:val="24"/>
          <w:szCs w:val="24"/>
          <w:lang w:eastAsia="ar-SA"/>
        </w:rPr>
        <w:t xml:space="preserve"> significa il dono della propria vita, la lavanda dei piedi si colloca sulla stessa linea. Egli invita quindi anche i suoi discepoli ad assumere la logica pasquale all’interno dei rapporti comunitari</w:t>
      </w:r>
      <w:r w:rsidR="004B6EFF">
        <w:rPr>
          <w:rFonts w:ascii="Times New Roman" w:hAnsi="Times New Roman" w:cs="Times New Roman"/>
          <w:sz w:val="24"/>
          <w:szCs w:val="24"/>
          <w:lang w:eastAsia="ar-SA"/>
        </w:rPr>
        <w:t>, e</w:t>
      </w:r>
      <w:r w:rsidRPr="004441A4">
        <w:rPr>
          <w:rFonts w:ascii="Times New Roman" w:hAnsi="Times New Roman" w:cs="Times New Roman"/>
          <w:sz w:val="24"/>
          <w:szCs w:val="24"/>
          <w:lang w:eastAsia="ar-SA"/>
        </w:rPr>
        <w:t>strinseca</w:t>
      </w:r>
      <w:r w:rsidR="004B6EFF">
        <w:rPr>
          <w:rFonts w:ascii="Times New Roman" w:hAnsi="Times New Roman" w:cs="Times New Roman"/>
          <w:sz w:val="24"/>
          <w:szCs w:val="24"/>
          <w:lang w:eastAsia="ar-SA"/>
        </w:rPr>
        <w:t>ta</w:t>
      </w:r>
      <w:r w:rsidRPr="004441A4">
        <w:rPr>
          <w:rFonts w:ascii="Times New Roman" w:hAnsi="Times New Roman" w:cs="Times New Roman"/>
          <w:sz w:val="24"/>
          <w:szCs w:val="24"/>
          <w:lang w:eastAsia="ar-SA"/>
        </w:rPr>
        <w:t xml:space="preserve"> nel capovolgimento dei ruoli.</w:t>
      </w:r>
      <w:r w:rsidR="00C35FDD">
        <w:rPr>
          <w:rFonts w:ascii="Times New Roman" w:hAnsi="Times New Roman" w:cs="Times New Roman"/>
          <w:sz w:val="24"/>
          <w:szCs w:val="24"/>
          <w:lang w:eastAsia="ar-SA"/>
        </w:rPr>
        <w:t xml:space="preserve"> </w:t>
      </w:r>
      <w:r w:rsidRPr="004441A4">
        <w:rPr>
          <w:rFonts w:ascii="Times New Roman" w:hAnsi="Times New Roman" w:cs="Times New Roman"/>
          <w:sz w:val="24"/>
          <w:szCs w:val="24"/>
          <w:lang w:eastAsia="ar-SA"/>
        </w:rPr>
        <w:t>In questo modo il gesto non resta relegato alla vicenda terrena di Gesù, ma si dilata nella storia futura con la prassi dei discepoli.</w:t>
      </w:r>
    </w:p>
    <w:p w14:paraId="326422DB" w14:textId="77777777" w:rsidR="0019336C" w:rsidRPr="004441A4" w:rsidRDefault="0019336C" w:rsidP="0019336C">
      <w:pPr>
        <w:spacing w:after="0" w:line="240" w:lineRule="auto"/>
        <w:jc w:val="both"/>
        <w:rPr>
          <w:rFonts w:ascii="Times New Roman" w:eastAsia="Times New Roman" w:hAnsi="Times New Roman" w:cs="Times New Roman"/>
          <w:sz w:val="24"/>
          <w:szCs w:val="24"/>
          <w:lang w:eastAsia="ar-SA"/>
        </w:rPr>
      </w:pPr>
      <w:r w:rsidRPr="004441A4">
        <w:rPr>
          <w:rFonts w:ascii="Times New Roman" w:eastAsia="Times New Roman" w:hAnsi="Times New Roman" w:cs="Times New Roman"/>
          <w:sz w:val="24"/>
          <w:szCs w:val="24"/>
          <w:lang w:eastAsia="ar-SA"/>
        </w:rPr>
        <w:t>L’espressione “amen, amen, io vi dico” introduce la sentenza sulla relazione tra servo e padrone e tra apostolo e mandante, conosciuta anche dalla tradizione sinottica. La sentenza sul rapporto tra servo e padrone è riprodotta ancora nel discorso di addio: “Ricordatevi della parola che vi ho detto: il servo non è più grande del suo signore. Se hanno perseguitato me, perseguiteranno anche voi, se hanno conservato la mia parola, conserveranno anche la vostra” (</w:t>
      </w:r>
      <w:proofErr w:type="spellStart"/>
      <w:r w:rsidRPr="004441A4">
        <w:rPr>
          <w:rFonts w:ascii="Times New Roman" w:eastAsia="Times New Roman" w:hAnsi="Times New Roman" w:cs="Times New Roman"/>
          <w:sz w:val="24"/>
          <w:szCs w:val="24"/>
          <w:lang w:eastAsia="ar-SA"/>
        </w:rPr>
        <w:t>Gv</w:t>
      </w:r>
      <w:proofErr w:type="spellEnd"/>
      <w:r w:rsidRPr="004441A4">
        <w:rPr>
          <w:rFonts w:ascii="Times New Roman" w:eastAsia="Times New Roman" w:hAnsi="Times New Roman" w:cs="Times New Roman"/>
          <w:sz w:val="24"/>
          <w:szCs w:val="24"/>
          <w:lang w:eastAsia="ar-SA"/>
        </w:rPr>
        <w:t xml:space="preserve"> 15,20). Così si mostra la simmetria tra il destino del padrone e quello del servo. In questo senso</w:t>
      </w:r>
      <w:r w:rsidR="00C35FDD">
        <w:rPr>
          <w:rFonts w:ascii="Times New Roman" w:eastAsia="Times New Roman" w:hAnsi="Times New Roman" w:cs="Times New Roman"/>
          <w:sz w:val="24"/>
          <w:szCs w:val="24"/>
          <w:lang w:eastAsia="ar-SA"/>
        </w:rPr>
        <w:t xml:space="preserve">, </w:t>
      </w:r>
      <w:r w:rsidRPr="004441A4">
        <w:rPr>
          <w:rFonts w:ascii="Times New Roman" w:eastAsia="Times New Roman" w:hAnsi="Times New Roman" w:cs="Times New Roman"/>
          <w:sz w:val="24"/>
          <w:szCs w:val="24"/>
          <w:lang w:eastAsia="ar-SA"/>
        </w:rPr>
        <w:t xml:space="preserve">la lavanda dei piedi compiuta da Gesù </w:t>
      </w:r>
      <w:r w:rsidR="00C35FDD">
        <w:rPr>
          <w:rFonts w:ascii="Times New Roman" w:eastAsia="Times New Roman" w:hAnsi="Times New Roman" w:cs="Times New Roman"/>
          <w:sz w:val="24"/>
          <w:szCs w:val="24"/>
          <w:lang w:eastAsia="ar-SA"/>
        </w:rPr>
        <w:t>per i</w:t>
      </w:r>
      <w:r w:rsidRPr="004441A4">
        <w:rPr>
          <w:rFonts w:ascii="Times New Roman" w:eastAsia="Times New Roman" w:hAnsi="Times New Roman" w:cs="Times New Roman"/>
          <w:sz w:val="24"/>
          <w:szCs w:val="24"/>
          <w:lang w:eastAsia="ar-SA"/>
        </w:rPr>
        <w:t xml:space="preserve"> suoi discepoli è l’azione che deve caratterizzare anche questi ultimi.</w:t>
      </w:r>
    </w:p>
    <w:p w14:paraId="4699EACC" w14:textId="77777777" w:rsidR="0019336C" w:rsidRPr="004441A4" w:rsidRDefault="0019336C" w:rsidP="0019336C">
      <w:pPr>
        <w:spacing w:after="0" w:line="240" w:lineRule="auto"/>
        <w:jc w:val="both"/>
        <w:rPr>
          <w:rFonts w:ascii="Times New Roman" w:eastAsia="Times New Roman" w:hAnsi="Times New Roman" w:cs="Times New Roman"/>
          <w:sz w:val="24"/>
          <w:szCs w:val="24"/>
          <w:lang w:eastAsia="ar-SA"/>
        </w:rPr>
      </w:pPr>
      <w:r w:rsidRPr="004441A4">
        <w:rPr>
          <w:rFonts w:ascii="Times New Roman" w:eastAsia="Times New Roman" w:hAnsi="Times New Roman" w:cs="Times New Roman"/>
          <w:sz w:val="24"/>
          <w:szCs w:val="24"/>
          <w:lang w:eastAsia="ar-SA"/>
        </w:rPr>
        <w:t>Il binomio “servo-signore” è ampliato dal secondo “apostolo-inviante”. La relazione servo-padrone, così usuale nel mondo antico, diventa illuminante per capire quella di inviante-apostolo che caratterizza ancora il rapporto tra Gesù e i discepoli. La sentenza serve quindi a indicare la necessità della disponibilità all’azione del lavare i piedi sulla base dell’atteggiamento di Gesù che come Signore e inviante manda i suoi discepoli. Se nel mondo antico con il principio giuridico dell’inviato</w:t>
      </w:r>
      <w:r w:rsidR="00273978">
        <w:rPr>
          <w:rFonts w:ascii="Times New Roman" w:eastAsia="Times New Roman" w:hAnsi="Times New Roman" w:cs="Times New Roman"/>
          <w:sz w:val="24"/>
          <w:szCs w:val="24"/>
          <w:lang w:eastAsia="ar-SA"/>
        </w:rPr>
        <w:t xml:space="preserve"> </w:t>
      </w:r>
      <w:r w:rsidRPr="004441A4">
        <w:rPr>
          <w:rFonts w:ascii="Times New Roman" w:eastAsia="Times New Roman" w:hAnsi="Times New Roman" w:cs="Times New Roman"/>
          <w:sz w:val="24"/>
          <w:szCs w:val="24"/>
          <w:lang w:eastAsia="ar-SA"/>
        </w:rPr>
        <w:t>si vuole sostenere la stessa autorevolezza dell’inviato perché dipendente dall’inviante, allora lo stile dei discepoli che si lavano reciprocamente i piedi attualizza quello stesso di Gesù.</w:t>
      </w:r>
    </w:p>
    <w:p w14:paraId="19D179A4" w14:textId="77777777" w:rsidR="0019336C" w:rsidRPr="004441A4" w:rsidRDefault="0019336C" w:rsidP="0019336C">
      <w:pPr>
        <w:spacing w:after="0" w:line="240" w:lineRule="auto"/>
        <w:jc w:val="both"/>
        <w:rPr>
          <w:rFonts w:ascii="Times New Roman" w:eastAsia="Times New Roman" w:hAnsi="Times New Roman" w:cs="Times New Roman"/>
          <w:sz w:val="24"/>
          <w:szCs w:val="24"/>
          <w:lang w:eastAsia="ar-SA"/>
        </w:rPr>
      </w:pPr>
      <w:r w:rsidRPr="004441A4">
        <w:rPr>
          <w:rFonts w:ascii="Times New Roman" w:eastAsia="Times New Roman" w:hAnsi="Times New Roman" w:cs="Times New Roman"/>
          <w:sz w:val="24"/>
          <w:szCs w:val="24"/>
          <w:lang w:eastAsia="ar-SA"/>
        </w:rPr>
        <w:t xml:space="preserve">Coloro che accettano la logica della lavanda dei piedi sono dichiarati beati da Gesù, in quanto disponibili a lavare e farsi lavare i piedi. La felicità, ovviamente, non può consistere nell’atto puro e semplice, ma all’interiorizzazione della logica cui il gesto allude. </w:t>
      </w:r>
      <w:proofErr w:type="gramStart"/>
      <w:r w:rsidRPr="004441A4">
        <w:rPr>
          <w:rFonts w:ascii="Times New Roman" w:eastAsia="Times New Roman" w:hAnsi="Times New Roman" w:cs="Times New Roman"/>
          <w:sz w:val="24"/>
          <w:szCs w:val="24"/>
          <w:lang w:eastAsia="ar-SA"/>
        </w:rPr>
        <w:t>Pertanto</w:t>
      </w:r>
      <w:proofErr w:type="gramEnd"/>
      <w:r w:rsidRPr="004441A4">
        <w:rPr>
          <w:rFonts w:ascii="Times New Roman" w:eastAsia="Times New Roman" w:hAnsi="Times New Roman" w:cs="Times New Roman"/>
          <w:sz w:val="24"/>
          <w:szCs w:val="24"/>
          <w:lang w:eastAsia="ar-SA"/>
        </w:rPr>
        <w:t xml:space="preserve"> la felicità sta nel vivere rapporti ecclesiali improntati all’</w:t>
      </w:r>
      <w:r w:rsidRPr="006E64FA">
        <w:rPr>
          <w:rFonts w:ascii="Times New Roman" w:eastAsia="Times New Roman" w:hAnsi="Times New Roman" w:cs="Times New Roman"/>
          <w:b/>
          <w:sz w:val="24"/>
          <w:szCs w:val="24"/>
          <w:lang w:eastAsia="ar-SA"/>
        </w:rPr>
        <w:t xml:space="preserve">accoglienza dell’altro e </w:t>
      </w:r>
      <w:r w:rsidR="00F610E5" w:rsidRPr="006E64FA">
        <w:rPr>
          <w:rFonts w:ascii="Times New Roman" w:eastAsia="Times New Roman" w:hAnsi="Times New Roman" w:cs="Times New Roman"/>
          <w:b/>
          <w:sz w:val="24"/>
          <w:szCs w:val="24"/>
          <w:lang w:eastAsia="ar-SA"/>
        </w:rPr>
        <w:t>a</w:t>
      </w:r>
      <w:r w:rsidRPr="006E64FA">
        <w:rPr>
          <w:rFonts w:ascii="Times New Roman" w:eastAsia="Times New Roman" w:hAnsi="Times New Roman" w:cs="Times New Roman"/>
          <w:b/>
          <w:sz w:val="24"/>
          <w:szCs w:val="24"/>
          <w:lang w:eastAsia="ar-SA"/>
        </w:rPr>
        <w:t>lla disponibilità a farsi accogliere</w:t>
      </w:r>
      <w:r w:rsidRPr="004441A4">
        <w:rPr>
          <w:rFonts w:ascii="Times New Roman" w:eastAsia="Times New Roman" w:hAnsi="Times New Roman" w:cs="Times New Roman"/>
          <w:sz w:val="24"/>
          <w:szCs w:val="24"/>
          <w:lang w:eastAsia="ar-SA"/>
        </w:rPr>
        <w:t xml:space="preserve">, lasciandosi lavare i piedi. </w:t>
      </w:r>
    </w:p>
    <w:p w14:paraId="143440C7" w14:textId="77777777" w:rsidR="0019336C" w:rsidRPr="004441A4" w:rsidRDefault="0019336C" w:rsidP="0019336C">
      <w:pPr>
        <w:spacing w:after="0" w:line="240" w:lineRule="auto"/>
        <w:jc w:val="both"/>
        <w:rPr>
          <w:rFonts w:ascii="Times New Roman" w:eastAsia="Times New Roman" w:hAnsi="Times New Roman" w:cs="Times New Roman"/>
          <w:sz w:val="24"/>
          <w:szCs w:val="24"/>
          <w:lang w:eastAsia="ar-SA"/>
        </w:rPr>
      </w:pPr>
    </w:p>
    <w:p w14:paraId="33A5CE9C" w14:textId="77777777" w:rsidR="00273978" w:rsidRDefault="0019336C" w:rsidP="00273978">
      <w:pPr>
        <w:spacing w:after="0" w:line="240" w:lineRule="auto"/>
        <w:jc w:val="both"/>
        <w:rPr>
          <w:rFonts w:ascii="Times New Roman" w:eastAsia="Times New Roman" w:hAnsi="Times New Roman" w:cs="Times New Roman"/>
          <w:sz w:val="24"/>
          <w:szCs w:val="24"/>
          <w:lang w:eastAsia="ar-SA"/>
        </w:rPr>
      </w:pPr>
      <w:r w:rsidRPr="004441A4">
        <w:rPr>
          <w:rFonts w:ascii="Times New Roman" w:eastAsia="Times New Roman" w:hAnsi="Times New Roman" w:cs="Times New Roman"/>
          <w:sz w:val="24"/>
          <w:szCs w:val="24"/>
          <w:lang w:eastAsia="ar-SA"/>
        </w:rPr>
        <w:t>vv.18-20</w:t>
      </w:r>
      <w:r w:rsidRPr="004441A4">
        <w:rPr>
          <w:rFonts w:ascii="Times New Roman" w:eastAsia="Times New Roman" w:hAnsi="Times New Roman" w:cs="Times New Roman"/>
          <w:sz w:val="24"/>
          <w:szCs w:val="24"/>
          <w:lang w:eastAsia="ar-SA"/>
        </w:rPr>
        <w:tab/>
      </w:r>
      <w:r w:rsidRPr="004441A4">
        <w:rPr>
          <w:rFonts w:ascii="Times New Roman" w:eastAsia="Times New Roman" w:hAnsi="Times New Roman" w:cs="Times New Roman"/>
          <w:sz w:val="24"/>
          <w:szCs w:val="24"/>
          <w:lang w:eastAsia="ar-SA"/>
        </w:rPr>
        <w:tab/>
      </w:r>
      <w:r w:rsidRPr="004441A4">
        <w:rPr>
          <w:rFonts w:ascii="Times New Roman" w:eastAsia="Times New Roman" w:hAnsi="Times New Roman" w:cs="Times New Roman"/>
          <w:sz w:val="24"/>
          <w:szCs w:val="24"/>
          <w:lang w:eastAsia="ar-SA"/>
        </w:rPr>
        <w:tab/>
        <w:t>All’interno della narrazione si fa riferimento al traditore. Gesù avvisa che ciò che sta per dire non riguarda in generale i suoi commensali, perché avendoli scelti, li conosce bene. La narrazione accenna diverse volte a questa figura per mettere ancor più in rilievo la valenza della lavanda dei piedi. Essa è compiuta nei confronti non di una cerchia elitaria di fanatici, ma di un gruppo non unanime, all’interno del quale si manifesta anche la dissidenza. Il segno dell’accoglienza è rivolto non soltanto a coloro che accolgono Gesù, ma anche a chi lo rifiuta e lo tradisce.</w:t>
      </w:r>
      <w:r w:rsidR="00F610E5">
        <w:rPr>
          <w:rFonts w:ascii="Times New Roman" w:eastAsia="Times New Roman" w:hAnsi="Times New Roman" w:cs="Times New Roman"/>
          <w:sz w:val="24"/>
          <w:szCs w:val="24"/>
          <w:lang w:eastAsia="ar-SA"/>
        </w:rPr>
        <w:t xml:space="preserve"> </w:t>
      </w:r>
      <w:r w:rsidRPr="004441A4">
        <w:rPr>
          <w:rFonts w:ascii="Times New Roman" w:eastAsia="Times New Roman" w:hAnsi="Times New Roman" w:cs="Times New Roman"/>
          <w:sz w:val="24"/>
          <w:szCs w:val="24"/>
          <w:lang w:eastAsia="ar-SA"/>
        </w:rPr>
        <w:t xml:space="preserve">Il tradimento nei confronti di Gesù, evento estremamente misterioso ed enigmatico, può </w:t>
      </w:r>
      <w:r w:rsidRPr="004441A4">
        <w:rPr>
          <w:rFonts w:ascii="Times New Roman" w:eastAsia="Times New Roman" w:hAnsi="Times New Roman" w:cs="Times New Roman"/>
          <w:sz w:val="24"/>
          <w:szCs w:val="24"/>
          <w:lang w:eastAsia="ar-SA"/>
        </w:rPr>
        <w:lastRenderedPageBreak/>
        <w:t xml:space="preserve">essere compreso nella sua dinamica dalla comunità cristiana soltanto andando al piano di Dio codificato nella Scrittura. </w:t>
      </w:r>
    </w:p>
    <w:p w14:paraId="7AF418F9" w14:textId="77777777" w:rsidR="0019336C" w:rsidRPr="004441A4" w:rsidRDefault="0019336C" w:rsidP="00273978">
      <w:pPr>
        <w:spacing w:after="0" w:line="240" w:lineRule="auto"/>
        <w:jc w:val="both"/>
        <w:rPr>
          <w:rFonts w:ascii="Times New Roman" w:eastAsia="Times New Roman" w:hAnsi="Times New Roman" w:cs="Times New Roman"/>
          <w:spacing w:val="-3"/>
          <w:sz w:val="24"/>
          <w:szCs w:val="24"/>
          <w:lang w:eastAsia="ar-SA"/>
        </w:rPr>
      </w:pPr>
      <w:r w:rsidRPr="004441A4">
        <w:rPr>
          <w:rFonts w:ascii="Times New Roman" w:eastAsia="Times New Roman" w:hAnsi="Times New Roman" w:cs="Times New Roman"/>
          <w:sz w:val="24"/>
          <w:szCs w:val="24"/>
          <w:lang w:eastAsia="ar-SA"/>
        </w:rPr>
        <w:t xml:space="preserve">Il Salmo 41/40 contiene la preghiera del giusto che, colpito da una malattia e diffamato dai propri nemici, impetra l’aiuto da Dio. L’intingere il pane è un segno dell'ospitalità orientale (Rt 2,14). L’espressione “levare il calcagno” e ripresa dalla gestualità di chi </w:t>
      </w:r>
      <w:r w:rsidRPr="006E64FA">
        <w:rPr>
          <w:rFonts w:ascii="Times New Roman" w:eastAsia="Times New Roman" w:hAnsi="Times New Roman" w:cs="Times New Roman"/>
          <w:b/>
          <w:sz w:val="24"/>
          <w:szCs w:val="24"/>
          <w:lang w:eastAsia="ar-SA"/>
        </w:rPr>
        <w:t>calpesta un vinto</w:t>
      </w:r>
      <w:r w:rsidRPr="004441A4">
        <w:rPr>
          <w:rFonts w:ascii="Times New Roman" w:eastAsia="Times New Roman" w:hAnsi="Times New Roman" w:cs="Times New Roman"/>
          <w:sz w:val="24"/>
          <w:szCs w:val="24"/>
          <w:lang w:eastAsia="ar-SA"/>
        </w:rPr>
        <w:t>. L’azione rivela disprezzo, insulto e derisione. Questo atteggiamento risulta ancor più estremo se compiuto da un commensale che di solito</w:t>
      </w:r>
      <w:r w:rsidR="00F610E5">
        <w:rPr>
          <w:rFonts w:ascii="Times New Roman" w:eastAsia="Times New Roman" w:hAnsi="Times New Roman" w:cs="Times New Roman"/>
          <w:sz w:val="24"/>
          <w:szCs w:val="24"/>
          <w:lang w:eastAsia="ar-SA"/>
        </w:rPr>
        <w:t>,</w:t>
      </w:r>
      <w:r w:rsidRPr="004441A4">
        <w:rPr>
          <w:rFonts w:ascii="Times New Roman" w:eastAsia="Times New Roman" w:hAnsi="Times New Roman" w:cs="Times New Roman"/>
          <w:sz w:val="24"/>
          <w:szCs w:val="24"/>
          <w:lang w:eastAsia="ar-SA"/>
        </w:rPr>
        <w:t xml:space="preserve"> nei rapporti del mondo biblico-giudaico</w:t>
      </w:r>
      <w:r w:rsidR="00273978">
        <w:rPr>
          <w:rFonts w:ascii="Times New Roman" w:eastAsia="Times New Roman" w:hAnsi="Times New Roman" w:cs="Times New Roman"/>
          <w:sz w:val="24"/>
          <w:szCs w:val="24"/>
          <w:lang w:eastAsia="ar-SA"/>
        </w:rPr>
        <w:t>,</w:t>
      </w:r>
      <w:r w:rsidRPr="004441A4">
        <w:rPr>
          <w:rFonts w:ascii="Times New Roman" w:eastAsia="Times New Roman" w:hAnsi="Times New Roman" w:cs="Times New Roman"/>
          <w:sz w:val="24"/>
          <w:szCs w:val="24"/>
          <w:lang w:eastAsia="ar-SA"/>
        </w:rPr>
        <w:t xml:space="preserve"> con una visione elitaria, si identifica con il vicino, l’amico o il parente. I pii </w:t>
      </w:r>
      <w:proofErr w:type="gramStart"/>
      <w:r w:rsidRPr="004441A4">
        <w:rPr>
          <w:rFonts w:ascii="Times New Roman" w:eastAsia="Times New Roman" w:hAnsi="Times New Roman" w:cs="Times New Roman"/>
          <w:sz w:val="24"/>
          <w:szCs w:val="24"/>
          <w:lang w:eastAsia="ar-SA"/>
        </w:rPr>
        <w:t>giudei infatti</w:t>
      </w:r>
      <w:proofErr w:type="gramEnd"/>
      <w:r w:rsidRPr="004441A4">
        <w:rPr>
          <w:rFonts w:ascii="Times New Roman" w:eastAsia="Times New Roman" w:hAnsi="Times New Roman" w:cs="Times New Roman"/>
          <w:sz w:val="24"/>
          <w:szCs w:val="24"/>
          <w:lang w:eastAsia="ar-SA"/>
        </w:rPr>
        <w:t xml:space="preserve"> accettavano di aprire il proprio desco non a tutti, ma soltanto a coloro che condividevano la loro stessa mentalità o visione di vita. Il brano del salmo viene così a </w:t>
      </w:r>
      <w:proofErr w:type="gramStart"/>
      <w:r w:rsidRPr="004441A4">
        <w:rPr>
          <w:rFonts w:ascii="Times New Roman" w:eastAsia="Times New Roman" w:hAnsi="Times New Roman" w:cs="Times New Roman"/>
          <w:sz w:val="24"/>
          <w:szCs w:val="24"/>
          <w:lang w:eastAsia="ar-SA"/>
        </w:rPr>
        <w:t>interpretare  la</w:t>
      </w:r>
      <w:proofErr w:type="gramEnd"/>
      <w:r w:rsidRPr="004441A4">
        <w:rPr>
          <w:rFonts w:ascii="Times New Roman" w:eastAsia="Times New Roman" w:hAnsi="Times New Roman" w:cs="Times New Roman"/>
          <w:sz w:val="24"/>
          <w:szCs w:val="24"/>
          <w:lang w:eastAsia="ar-SA"/>
        </w:rPr>
        <w:t xml:space="preserve"> situazione di Gesù, il commensale tradito dal proprio amico.</w:t>
      </w:r>
    </w:p>
    <w:p w14:paraId="016F14A7" w14:textId="77777777" w:rsidR="0019336C" w:rsidRPr="004441A4" w:rsidRDefault="0019336C" w:rsidP="0019336C">
      <w:pPr>
        <w:suppressAutoHyphens/>
        <w:spacing w:after="0" w:line="240" w:lineRule="auto"/>
        <w:ind w:firstLine="708"/>
        <w:jc w:val="both"/>
        <w:rPr>
          <w:rFonts w:ascii="Times New Roman" w:eastAsia="Times New Roman" w:hAnsi="Times New Roman" w:cs="Times New Roman"/>
          <w:sz w:val="24"/>
          <w:szCs w:val="24"/>
          <w:lang w:eastAsia="ar-SA"/>
        </w:rPr>
      </w:pPr>
      <w:r w:rsidRPr="004441A4">
        <w:rPr>
          <w:rFonts w:ascii="Times New Roman" w:eastAsia="Times New Roman" w:hAnsi="Times New Roman" w:cs="Times New Roman"/>
          <w:sz w:val="24"/>
          <w:szCs w:val="24"/>
          <w:lang w:eastAsia="ar-SA"/>
        </w:rPr>
        <w:t>Nel racconto giovanneo si crea un contrasto tra l’azione di Gesù, che lava i piedi, e l’atto di Giuda, che alza il calcagno. Gesù, in maniera consapevole, non solo accetta tra i suoi convitati il traditore, ma anche compie nei suoi confronti quello stesso gesto di accoglienza realizzato verso gli altri suoi discepoli. Il mistero del tradimento pertanto diventa comprensibile in quanto illuminato e previsto dalla parola di Dio, centrata sul giusto che viene ingannato proprio dalle persone più vicine e care: coloro che condividono con lui il desco. La tradizione biblica consente quindi di dare un significato religioso all’</w:t>
      </w:r>
      <w:r w:rsidRPr="006E64FA">
        <w:rPr>
          <w:rFonts w:ascii="Times New Roman" w:eastAsia="Times New Roman" w:hAnsi="Times New Roman" w:cs="Times New Roman"/>
          <w:b/>
          <w:sz w:val="24"/>
          <w:szCs w:val="24"/>
          <w:lang w:eastAsia="ar-SA"/>
        </w:rPr>
        <w:t>assurdità del rifiuto</w:t>
      </w:r>
      <w:r w:rsidRPr="004441A4">
        <w:rPr>
          <w:rFonts w:ascii="Times New Roman" w:eastAsia="Times New Roman" w:hAnsi="Times New Roman" w:cs="Times New Roman"/>
          <w:sz w:val="24"/>
          <w:szCs w:val="24"/>
          <w:lang w:eastAsia="ar-SA"/>
        </w:rPr>
        <w:t xml:space="preserve">. </w:t>
      </w:r>
      <w:proofErr w:type="gramStart"/>
      <w:r w:rsidRPr="004441A4">
        <w:rPr>
          <w:rFonts w:ascii="Times New Roman" w:eastAsia="Times New Roman" w:hAnsi="Times New Roman" w:cs="Times New Roman"/>
          <w:sz w:val="24"/>
          <w:szCs w:val="24"/>
          <w:lang w:eastAsia="ar-SA"/>
        </w:rPr>
        <w:t>Tuttavia</w:t>
      </w:r>
      <w:proofErr w:type="gramEnd"/>
      <w:r w:rsidRPr="004441A4">
        <w:rPr>
          <w:rFonts w:ascii="Times New Roman" w:eastAsia="Times New Roman" w:hAnsi="Times New Roman" w:cs="Times New Roman"/>
          <w:sz w:val="24"/>
          <w:szCs w:val="24"/>
          <w:lang w:eastAsia="ar-SA"/>
        </w:rPr>
        <w:t xml:space="preserve"> essa non vuole inficiare affatto il carattere estremamente libero del gesto di Giuda, persona libera che ha intrapreso la sua scelta nei confronti di Gesù. L’inserimento dell’annuncio del tradimento da parte dell’autore giovanneo proprio nel contesto della cena significa che questo gesto è da capirsi proprio alla luce di una </w:t>
      </w:r>
      <w:proofErr w:type="spellStart"/>
      <w:r w:rsidRPr="004441A4">
        <w:rPr>
          <w:rFonts w:ascii="Times New Roman" w:eastAsia="Times New Roman" w:hAnsi="Times New Roman" w:cs="Times New Roman"/>
          <w:sz w:val="24"/>
          <w:szCs w:val="24"/>
          <w:lang w:eastAsia="ar-SA"/>
        </w:rPr>
        <w:t>commensalità</w:t>
      </w:r>
      <w:proofErr w:type="spellEnd"/>
      <w:r w:rsidRPr="004441A4">
        <w:rPr>
          <w:rFonts w:ascii="Times New Roman" w:eastAsia="Times New Roman" w:hAnsi="Times New Roman" w:cs="Times New Roman"/>
          <w:sz w:val="24"/>
          <w:szCs w:val="24"/>
          <w:lang w:eastAsia="ar-SA"/>
        </w:rPr>
        <w:t xml:space="preserve"> che in maniera imbarazzante è per Gesù il luogo in cui esprime la sua piena disponibilità all’accoglienza.</w:t>
      </w:r>
      <w:r w:rsidR="00F610E5">
        <w:rPr>
          <w:rFonts w:ascii="Times New Roman" w:eastAsia="Times New Roman" w:hAnsi="Times New Roman" w:cs="Times New Roman"/>
          <w:sz w:val="24"/>
          <w:szCs w:val="24"/>
          <w:lang w:eastAsia="ar-SA"/>
        </w:rPr>
        <w:t xml:space="preserve"> </w:t>
      </w:r>
      <w:r w:rsidRPr="004441A4">
        <w:rPr>
          <w:rFonts w:ascii="Times New Roman" w:eastAsia="Times New Roman" w:hAnsi="Times New Roman" w:cs="Times New Roman"/>
          <w:sz w:val="24"/>
          <w:szCs w:val="24"/>
          <w:lang w:eastAsia="ar-SA"/>
        </w:rPr>
        <w:t xml:space="preserve">Lavando i piedi anche a Giuda, Gesù non compie nei suoi confronti un gesto inconsapevole. </w:t>
      </w:r>
      <w:proofErr w:type="gramStart"/>
      <w:r w:rsidRPr="004441A4">
        <w:rPr>
          <w:rFonts w:ascii="Times New Roman" w:eastAsia="Times New Roman" w:hAnsi="Times New Roman" w:cs="Times New Roman"/>
          <w:sz w:val="24"/>
          <w:szCs w:val="24"/>
          <w:lang w:eastAsia="ar-SA"/>
        </w:rPr>
        <w:t>E’</w:t>
      </w:r>
      <w:proofErr w:type="gramEnd"/>
      <w:r w:rsidRPr="004441A4">
        <w:rPr>
          <w:rFonts w:ascii="Times New Roman" w:eastAsia="Times New Roman" w:hAnsi="Times New Roman" w:cs="Times New Roman"/>
          <w:sz w:val="24"/>
          <w:szCs w:val="24"/>
          <w:lang w:eastAsia="ar-SA"/>
        </w:rPr>
        <w:t xml:space="preserve"> proprio la </w:t>
      </w:r>
      <w:proofErr w:type="spellStart"/>
      <w:r w:rsidRPr="004441A4">
        <w:rPr>
          <w:rFonts w:ascii="Times New Roman" w:eastAsia="Times New Roman" w:hAnsi="Times New Roman" w:cs="Times New Roman"/>
          <w:sz w:val="24"/>
          <w:szCs w:val="24"/>
          <w:lang w:eastAsia="ar-SA"/>
        </w:rPr>
        <w:t>commensalità</w:t>
      </w:r>
      <w:proofErr w:type="spellEnd"/>
      <w:r w:rsidRPr="004441A4">
        <w:rPr>
          <w:rFonts w:ascii="Times New Roman" w:eastAsia="Times New Roman" w:hAnsi="Times New Roman" w:cs="Times New Roman"/>
          <w:sz w:val="24"/>
          <w:szCs w:val="24"/>
          <w:lang w:eastAsia="ar-SA"/>
        </w:rPr>
        <w:t xml:space="preserve"> con il traditore che manifesta lo spessore della sua accoglienza. L’adesione di fede nell</w:t>
      </w:r>
      <w:proofErr w:type="gramStart"/>
      <w:r w:rsidRPr="004441A4">
        <w:rPr>
          <w:rFonts w:ascii="Times New Roman" w:eastAsia="Times New Roman" w:hAnsi="Times New Roman" w:cs="Times New Roman"/>
          <w:sz w:val="24"/>
          <w:szCs w:val="24"/>
          <w:lang w:eastAsia="ar-SA"/>
        </w:rPr>
        <w:t>’</w:t>
      </w:r>
      <w:r w:rsidR="00273978">
        <w:rPr>
          <w:rFonts w:ascii="Times New Roman" w:eastAsia="Times New Roman" w:hAnsi="Times New Roman" w:cs="Times New Roman"/>
          <w:sz w:val="24"/>
          <w:szCs w:val="24"/>
          <w:lang w:eastAsia="ar-SA"/>
        </w:rPr>
        <w:t xml:space="preserve"> </w:t>
      </w:r>
      <w:r w:rsidRPr="004441A4">
        <w:rPr>
          <w:rFonts w:ascii="Times New Roman" w:eastAsia="Times New Roman" w:hAnsi="Times New Roman" w:cs="Times New Roman"/>
          <w:sz w:val="24"/>
          <w:szCs w:val="24"/>
          <w:lang w:eastAsia="ar-SA"/>
        </w:rPr>
        <w:t>”Io</w:t>
      </w:r>
      <w:proofErr w:type="gramEnd"/>
      <w:r w:rsidRPr="004441A4">
        <w:rPr>
          <w:rFonts w:ascii="Times New Roman" w:eastAsia="Times New Roman" w:hAnsi="Times New Roman" w:cs="Times New Roman"/>
          <w:sz w:val="24"/>
          <w:szCs w:val="24"/>
          <w:lang w:eastAsia="ar-SA"/>
        </w:rPr>
        <w:t xml:space="preserve"> sono”, è data dalla sua apertura sconfinata che arriva fino all’accettazione del traditore. Quando quest’ultimo si manifesterà come tale</w:t>
      </w:r>
      <w:r w:rsidR="00273978">
        <w:rPr>
          <w:rFonts w:ascii="Times New Roman" w:eastAsia="Times New Roman" w:hAnsi="Times New Roman" w:cs="Times New Roman"/>
          <w:sz w:val="24"/>
          <w:szCs w:val="24"/>
          <w:lang w:eastAsia="ar-SA"/>
        </w:rPr>
        <w:t>,</w:t>
      </w:r>
      <w:r w:rsidRPr="004441A4">
        <w:rPr>
          <w:rFonts w:ascii="Times New Roman" w:eastAsia="Times New Roman" w:hAnsi="Times New Roman" w:cs="Times New Roman"/>
          <w:sz w:val="24"/>
          <w:szCs w:val="24"/>
          <w:lang w:eastAsia="ar-SA"/>
        </w:rPr>
        <w:t xml:space="preserve"> i discepoli comprenderanno la logica del messia. Nella scena dell’arresto soltanto il Gesù giovanneo di fronte alle guardie e ai soldati che lo cercavano risponde per ben due volte: “Io sono” (</w:t>
      </w:r>
      <w:proofErr w:type="spellStart"/>
      <w:r w:rsidRPr="004441A4">
        <w:rPr>
          <w:rFonts w:ascii="Times New Roman" w:eastAsia="Times New Roman" w:hAnsi="Times New Roman" w:cs="Times New Roman"/>
          <w:sz w:val="24"/>
          <w:szCs w:val="24"/>
          <w:lang w:eastAsia="ar-SA"/>
        </w:rPr>
        <w:t>Gv</w:t>
      </w:r>
      <w:proofErr w:type="spellEnd"/>
      <w:r w:rsidRPr="004441A4">
        <w:rPr>
          <w:rFonts w:ascii="Times New Roman" w:eastAsia="Times New Roman" w:hAnsi="Times New Roman" w:cs="Times New Roman"/>
          <w:sz w:val="24"/>
          <w:szCs w:val="24"/>
          <w:lang w:eastAsia="ar-SA"/>
        </w:rPr>
        <w:t xml:space="preserve"> 18,5-6). Così nell’interpretazione del Quarto vangelo la consegna di Gesù ad opera di Giuda e i fatti successivi non vengono a mettere in dubbio la sua identità profonda, </w:t>
      </w:r>
      <w:r w:rsidR="00F610E5">
        <w:rPr>
          <w:rFonts w:ascii="Times New Roman" w:eastAsia="Times New Roman" w:hAnsi="Times New Roman" w:cs="Times New Roman"/>
          <w:sz w:val="24"/>
          <w:szCs w:val="24"/>
          <w:lang w:eastAsia="ar-SA"/>
        </w:rPr>
        <w:t>ma</w:t>
      </w:r>
      <w:r w:rsidRPr="004441A4">
        <w:rPr>
          <w:rFonts w:ascii="Times New Roman" w:eastAsia="Times New Roman" w:hAnsi="Times New Roman" w:cs="Times New Roman"/>
          <w:sz w:val="24"/>
          <w:szCs w:val="24"/>
          <w:lang w:eastAsia="ar-SA"/>
        </w:rPr>
        <w:t xml:space="preserve"> confermano il suo statuto messianico.</w:t>
      </w:r>
    </w:p>
    <w:p w14:paraId="1D77F874" w14:textId="77777777" w:rsidR="002679AE" w:rsidRDefault="0019336C" w:rsidP="0019336C">
      <w:pPr>
        <w:suppressAutoHyphens/>
        <w:spacing w:after="0" w:line="240" w:lineRule="auto"/>
        <w:ind w:firstLine="708"/>
        <w:jc w:val="both"/>
        <w:rPr>
          <w:rFonts w:ascii="Times New Roman" w:eastAsia="Times New Roman" w:hAnsi="Times New Roman" w:cs="Times New Roman"/>
          <w:sz w:val="24"/>
          <w:szCs w:val="24"/>
          <w:lang w:eastAsia="ar-SA"/>
        </w:rPr>
      </w:pPr>
      <w:r w:rsidRPr="004441A4">
        <w:rPr>
          <w:rFonts w:ascii="Times New Roman" w:eastAsia="Times New Roman" w:hAnsi="Times New Roman" w:cs="Times New Roman"/>
          <w:sz w:val="24"/>
          <w:szCs w:val="24"/>
          <w:lang w:eastAsia="ar-SA"/>
        </w:rPr>
        <w:t xml:space="preserve">L’introduzione solenne: “amen, amen, vi dico” serve a conferire solennità e importanza alle parole che seguono. L’azione del lavare i piedi ha una risonanza ben più forte di un semplice gesto antropologico ed ecclesiale; </w:t>
      </w:r>
      <w:proofErr w:type="gramStart"/>
      <w:r w:rsidRPr="004441A4">
        <w:rPr>
          <w:rFonts w:ascii="Times New Roman" w:eastAsia="Times New Roman" w:hAnsi="Times New Roman" w:cs="Times New Roman"/>
          <w:sz w:val="24"/>
          <w:szCs w:val="24"/>
          <w:lang w:eastAsia="ar-SA"/>
        </w:rPr>
        <w:t>è  immagine</w:t>
      </w:r>
      <w:proofErr w:type="gramEnd"/>
      <w:r w:rsidRPr="004441A4">
        <w:rPr>
          <w:rFonts w:ascii="Times New Roman" w:eastAsia="Times New Roman" w:hAnsi="Times New Roman" w:cs="Times New Roman"/>
          <w:sz w:val="24"/>
          <w:szCs w:val="24"/>
          <w:lang w:eastAsia="ar-SA"/>
        </w:rPr>
        <w:t xml:space="preserve"> e rimando ad un’altra accoglienza che si fa in relazione a Gesù l’inviato e a Dio, il mandante, sia di Gesù che del discepolo</w:t>
      </w:r>
      <w:r w:rsidR="00273978">
        <w:rPr>
          <w:rFonts w:ascii="Times New Roman" w:eastAsia="Times New Roman" w:hAnsi="Times New Roman" w:cs="Times New Roman"/>
          <w:sz w:val="24"/>
          <w:szCs w:val="24"/>
          <w:lang w:eastAsia="ar-SA"/>
        </w:rPr>
        <w:t xml:space="preserve">. </w:t>
      </w:r>
      <w:r w:rsidRPr="004441A4">
        <w:rPr>
          <w:rFonts w:ascii="Times New Roman" w:eastAsia="Times New Roman" w:hAnsi="Times New Roman" w:cs="Times New Roman"/>
          <w:sz w:val="24"/>
          <w:szCs w:val="24"/>
          <w:lang w:eastAsia="ar-SA"/>
        </w:rPr>
        <w:t>Gesù lava i piedi per accogliere i discepoli; questi ultimi, lavandoli, non solo dimostrano di accogliersi reciprocamente, ma indicano con quel gesto la disponibilità che essi hanno di accoglienza nei confronti di Gesù e di Dio. Questo è così il gesto fondativo della comunità cristiana che si prepara a intraprendere la storia in assenza di Gesù. In questo nuovo contesto</w:t>
      </w:r>
      <w:r w:rsidR="00273978">
        <w:rPr>
          <w:rFonts w:ascii="Times New Roman" w:eastAsia="Times New Roman" w:hAnsi="Times New Roman" w:cs="Times New Roman"/>
          <w:sz w:val="24"/>
          <w:szCs w:val="24"/>
          <w:lang w:eastAsia="ar-SA"/>
        </w:rPr>
        <w:t>,</w:t>
      </w:r>
      <w:r w:rsidRPr="004441A4">
        <w:rPr>
          <w:rFonts w:ascii="Times New Roman" w:eastAsia="Times New Roman" w:hAnsi="Times New Roman" w:cs="Times New Roman"/>
          <w:sz w:val="24"/>
          <w:szCs w:val="24"/>
          <w:lang w:eastAsia="ar-SA"/>
        </w:rPr>
        <w:t xml:space="preserve"> lo stile dei </w:t>
      </w:r>
      <w:r w:rsidRPr="006E64FA">
        <w:rPr>
          <w:rFonts w:ascii="Times New Roman" w:eastAsia="Times New Roman" w:hAnsi="Times New Roman" w:cs="Times New Roman"/>
          <w:b/>
          <w:sz w:val="24"/>
          <w:szCs w:val="24"/>
          <w:lang w:eastAsia="ar-SA"/>
        </w:rPr>
        <w:t>rapporti ecclesiali</w:t>
      </w:r>
      <w:r w:rsidRPr="004441A4">
        <w:rPr>
          <w:rFonts w:ascii="Times New Roman" w:eastAsia="Times New Roman" w:hAnsi="Times New Roman" w:cs="Times New Roman"/>
          <w:sz w:val="24"/>
          <w:szCs w:val="24"/>
          <w:lang w:eastAsia="ar-SA"/>
        </w:rPr>
        <w:t xml:space="preserve"> è proprio dato dall’atteggiamento di accoglienza. Questa interpretazione non intende escludere quella tradizionale che vede nella lavanda dei piedi un gesto di servizio: l’unico vero e autentico servizio che la comunità dei discepoli può veramente intraprendere è infatti proprio quello dell’accoglienza.</w:t>
      </w:r>
    </w:p>
    <w:p w14:paraId="1E832CF2" w14:textId="77777777" w:rsidR="009C0886" w:rsidRDefault="009C0886" w:rsidP="009C0886">
      <w:pPr>
        <w:spacing w:line="240" w:lineRule="auto"/>
        <w:rPr>
          <w:rFonts w:ascii="Times New Roman" w:hAnsi="Times New Roman" w:cs="Times New Roman"/>
          <w:i/>
          <w:lang w:eastAsia="ar-SA"/>
        </w:rPr>
      </w:pPr>
    </w:p>
    <w:p w14:paraId="296004BD" w14:textId="77777777" w:rsidR="0019336C" w:rsidRPr="006E64FA" w:rsidRDefault="002679AE" w:rsidP="009C0886">
      <w:pPr>
        <w:spacing w:after="0" w:line="240" w:lineRule="auto"/>
        <w:rPr>
          <w:b/>
          <w:i/>
          <w:lang w:eastAsia="ar-SA"/>
        </w:rPr>
      </w:pPr>
      <w:r w:rsidRPr="006E64FA">
        <w:rPr>
          <w:rFonts w:ascii="Times New Roman" w:hAnsi="Times New Roman" w:cs="Times New Roman"/>
          <w:b/>
          <w:i/>
          <w:lang w:eastAsia="ar-SA"/>
        </w:rPr>
        <w:t>Suggerimenti</w:t>
      </w:r>
      <w:r w:rsidR="0019336C" w:rsidRPr="006E64FA">
        <w:rPr>
          <w:b/>
          <w:i/>
          <w:lang w:eastAsia="ar-SA"/>
        </w:rPr>
        <w:t xml:space="preserve"> </w:t>
      </w:r>
    </w:p>
    <w:p w14:paraId="63A2870F" w14:textId="77777777" w:rsidR="009C0886" w:rsidRDefault="009C0886" w:rsidP="009C0886">
      <w:pPr>
        <w:spacing w:after="0" w:line="240" w:lineRule="auto"/>
        <w:rPr>
          <w:rFonts w:ascii="Times New Roman" w:hAnsi="Times New Roman" w:cs="Times New Roman"/>
          <w:i/>
          <w:lang w:eastAsia="ar-SA"/>
        </w:rPr>
      </w:pPr>
    </w:p>
    <w:p w14:paraId="6D243C13" w14:textId="77777777" w:rsidR="000D4AF4" w:rsidRDefault="009C0886" w:rsidP="009C0886">
      <w:pPr>
        <w:spacing w:after="0" w:line="240" w:lineRule="auto"/>
        <w:rPr>
          <w:rFonts w:ascii="Times New Roman" w:hAnsi="Times New Roman" w:cs="Times New Roman"/>
          <w:i/>
          <w:lang w:eastAsia="ar-SA"/>
        </w:rPr>
      </w:pPr>
      <w:r>
        <w:rPr>
          <w:rFonts w:ascii="Times New Roman" w:hAnsi="Times New Roman" w:cs="Times New Roman"/>
          <w:i/>
          <w:lang w:eastAsia="ar-SA"/>
        </w:rPr>
        <w:t>Per servire come Gesù di che cosa dovremmo svestirci?</w:t>
      </w:r>
    </w:p>
    <w:p w14:paraId="2221A389" w14:textId="77777777" w:rsidR="009C0886" w:rsidRDefault="009C0886" w:rsidP="009C0886">
      <w:pPr>
        <w:spacing w:after="0" w:line="240" w:lineRule="auto"/>
        <w:rPr>
          <w:rFonts w:ascii="Times New Roman" w:hAnsi="Times New Roman" w:cs="Times New Roman"/>
          <w:i/>
          <w:lang w:eastAsia="ar-SA"/>
        </w:rPr>
      </w:pPr>
      <w:r>
        <w:rPr>
          <w:rFonts w:ascii="Times New Roman" w:hAnsi="Times New Roman" w:cs="Times New Roman"/>
          <w:i/>
          <w:lang w:eastAsia="ar-SA"/>
        </w:rPr>
        <w:t>Per diventare realmente discepoli è necessario farsi lavare i piedi da Gesù; cosa significa questo gesto?</w:t>
      </w:r>
    </w:p>
    <w:p w14:paraId="7F8B7158" w14:textId="77777777" w:rsidR="00F610E5" w:rsidRDefault="00F610E5" w:rsidP="009C0886">
      <w:pPr>
        <w:spacing w:line="240" w:lineRule="auto"/>
        <w:rPr>
          <w:rFonts w:ascii="Times New Roman" w:hAnsi="Times New Roman" w:cs="Times New Roman"/>
          <w:i/>
          <w:lang w:eastAsia="ar-SA"/>
        </w:rPr>
      </w:pPr>
    </w:p>
    <w:p w14:paraId="23882E1D" w14:textId="77777777" w:rsidR="002679AE" w:rsidRPr="000D4AF4" w:rsidRDefault="000D4AF4" w:rsidP="009C0886">
      <w:pPr>
        <w:spacing w:line="240" w:lineRule="auto"/>
        <w:rPr>
          <w:rFonts w:ascii="Times New Roman" w:hAnsi="Times New Roman" w:cs="Times New Roman"/>
          <w:lang w:eastAsia="ar-SA"/>
        </w:rPr>
      </w:pPr>
      <w:r w:rsidRPr="000D4AF4">
        <w:rPr>
          <w:rFonts w:ascii="Times New Roman" w:hAnsi="Times New Roman" w:cs="Times New Roman"/>
          <w:i/>
          <w:lang w:eastAsia="ar-SA"/>
        </w:rPr>
        <w:t>Inoltre, alcune parole, nell’interpretazione del testo, sono in grassetto: possono essere l’avvio per una riflessione, altre pot</w:t>
      </w:r>
      <w:r>
        <w:rPr>
          <w:rFonts w:ascii="Times New Roman" w:hAnsi="Times New Roman" w:cs="Times New Roman"/>
          <w:i/>
          <w:lang w:eastAsia="ar-SA"/>
        </w:rPr>
        <w:t>r</w:t>
      </w:r>
      <w:r w:rsidRPr="000D4AF4">
        <w:rPr>
          <w:rFonts w:ascii="Times New Roman" w:hAnsi="Times New Roman" w:cs="Times New Roman"/>
          <w:i/>
          <w:lang w:eastAsia="ar-SA"/>
        </w:rPr>
        <w:t xml:space="preserve">ebbero essere evidenziate da </w:t>
      </w:r>
      <w:proofErr w:type="gramStart"/>
      <w:r w:rsidRPr="000D4AF4">
        <w:rPr>
          <w:rFonts w:ascii="Times New Roman" w:hAnsi="Times New Roman" w:cs="Times New Roman"/>
          <w:i/>
          <w:lang w:eastAsia="ar-SA"/>
        </w:rPr>
        <w:t>voi.</w:t>
      </w:r>
      <w:r>
        <w:rPr>
          <w:rFonts w:ascii="Times New Roman" w:hAnsi="Times New Roman" w:cs="Times New Roman"/>
          <w:lang w:eastAsia="ar-SA"/>
        </w:rPr>
        <w:t>.</w:t>
      </w:r>
      <w:proofErr w:type="gramEnd"/>
      <w:r>
        <w:rPr>
          <w:rFonts w:ascii="Times New Roman" w:hAnsi="Times New Roman" w:cs="Times New Roman"/>
          <w:lang w:eastAsia="ar-SA"/>
        </w:rPr>
        <w:t xml:space="preserve"> </w:t>
      </w:r>
    </w:p>
    <w:sectPr w:rsidR="002679AE" w:rsidRPr="000D4AF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2E705" w14:textId="77777777" w:rsidR="00D70E56" w:rsidRDefault="00D70E56" w:rsidP="0094499B">
      <w:pPr>
        <w:spacing w:after="0" w:line="240" w:lineRule="auto"/>
      </w:pPr>
      <w:r>
        <w:separator/>
      </w:r>
    </w:p>
  </w:endnote>
  <w:endnote w:type="continuationSeparator" w:id="0">
    <w:p w14:paraId="78DED37E" w14:textId="77777777" w:rsidR="00D70E56" w:rsidRDefault="00D70E56" w:rsidP="0094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58FD3" w14:textId="77777777" w:rsidR="00D70E56" w:rsidRDefault="00D70E56" w:rsidP="0094499B">
      <w:pPr>
        <w:spacing w:after="0" w:line="240" w:lineRule="auto"/>
      </w:pPr>
      <w:r>
        <w:separator/>
      </w:r>
    </w:p>
  </w:footnote>
  <w:footnote w:type="continuationSeparator" w:id="0">
    <w:p w14:paraId="0097FA06" w14:textId="77777777" w:rsidR="00D70E56" w:rsidRDefault="00D70E56" w:rsidP="009449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99B"/>
    <w:rsid w:val="00012DFF"/>
    <w:rsid w:val="0005030F"/>
    <w:rsid w:val="0007568F"/>
    <w:rsid w:val="00075823"/>
    <w:rsid w:val="0009203C"/>
    <w:rsid w:val="000923BA"/>
    <w:rsid w:val="000D4AF4"/>
    <w:rsid w:val="00107791"/>
    <w:rsid w:val="0018362E"/>
    <w:rsid w:val="0019336C"/>
    <w:rsid w:val="0021718A"/>
    <w:rsid w:val="002669EF"/>
    <w:rsid w:val="002679AE"/>
    <w:rsid w:val="00273978"/>
    <w:rsid w:val="00334685"/>
    <w:rsid w:val="00350E1B"/>
    <w:rsid w:val="00354FD2"/>
    <w:rsid w:val="004441A4"/>
    <w:rsid w:val="0048146C"/>
    <w:rsid w:val="004A5C78"/>
    <w:rsid w:val="004B6EFF"/>
    <w:rsid w:val="004C12E5"/>
    <w:rsid w:val="004F3EA4"/>
    <w:rsid w:val="004F4EEF"/>
    <w:rsid w:val="0054041D"/>
    <w:rsid w:val="0055160F"/>
    <w:rsid w:val="005A5193"/>
    <w:rsid w:val="005C06CA"/>
    <w:rsid w:val="005D723D"/>
    <w:rsid w:val="00601A09"/>
    <w:rsid w:val="006931F3"/>
    <w:rsid w:val="006E64FA"/>
    <w:rsid w:val="006E7EDC"/>
    <w:rsid w:val="007B5915"/>
    <w:rsid w:val="007C4235"/>
    <w:rsid w:val="007E3B6F"/>
    <w:rsid w:val="007F05F0"/>
    <w:rsid w:val="00801ED7"/>
    <w:rsid w:val="00866CC9"/>
    <w:rsid w:val="0092555A"/>
    <w:rsid w:val="0094499B"/>
    <w:rsid w:val="00944D8B"/>
    <w:rsid w:val="00946E45"/>
    <w:rsid w:val="00965F6C"/>
    <w:rsid w:val="009B2C0C"/>
    <w:rsid w:val="009B4017"/>
    <w:rsid w:val="009C0886"/>
    <w:rsid w:val="009D060A"/>
    <w:rsid w:val="00A41A43"/>
    <w:rsid w:val="00A91D44"/>
    <w:rsid w:val="00AC0C68"/>
    <w:rsid w:val="00AE17C4"/>
    <w:rsid w:val="00AE64A0"/>
    <w:rsid w:val="00B620E5"/>
    <w:rsid w:val="00B653F7"/>
    <w:rsid w:val="00BE6B02"/>
    <w:rsid w:val="00C35FDD"/>
    <w:rsid w:val="00C405F5"/>
    <w:rsid w:val="00CA767E"/>
    <w:rsid w:val="00CD14E7"/>
    <w:rsid w:val="00CD6326"/>
    <w:rsid w:val="00CE3588"/>
    <w:rsid w:val="00D62766"/>
    <w:rsid w:val="00D70E56"/>
    <w:rsid w:val="00D94CD6"/>
    <w:rsid w:val="00DB2B27"/>
    <w:rsid w:val="00DD3D40"/>
    <w:rsid w:val="00E0308A"/>
    <w:rsid w:val="00E35961"/>
    <w:rsid w:val="00E37568"/>
    <w:rsid w:val="00E41ABA"/>
    <w:rsid w:val="00E55D2D"/>
    <w:rsid w:val="00E65261"/>
    <w:rsid w:val="00E963C4"/>
    <w:rsid w:val="00F610E5"/>
    <w:rsid w:val="00FB7F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5A478"/>
  <w15:docId w15:val="{AD357863-6850-4B01-8ADC-4211D61D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7568F"/>
  </w:style>
  <w:style w:type="paragraph" w:styleId="Titolo1">
    <w:name w:val="heading 1"/>
    <w:basedOn w:val="Normale"/>
    <w:next w:val="Normale"/>
    <w:link w:val="Titolo1Carattere"/>
    <w:uiPriority w:val="9"/>
    <w:qFormat/>
    <w:rsid w:val="00075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68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568F"/>
    <w:pPr>
      <w:spacing w:after="0" w:line="240" w:lineRule="auto"/>
    </w:pPr>
  </w:style>
  <w:style w:type="paragraph" w:styleId="Corpotesto">
    <w:name w:val="Body Text"/>
    <w:basedOn w:val="Normale"/>
    <w:link w:val="CorpotestoCarattere"/>
    <w:uiPriority w:val="99"/>
    <w:semiHidden/>
    <w:unhideWhenUsed/>
    <w:rsid w:val="0094499B"/>
    <w:pPr>
      <w:spacing w:after="120"/>
    </w:pPr>
  </w:style>
  <w:style w:type="character" w:customStyle="1" w:styleId="CorpotestoCarattere">
    <w:name w:val="Corpo testo Carattere"/>
    <w:basedOn w:val="Carpredefinitoparagrafo"/>
    <w:link w:val="Corpotesto"/>
    <w:uiPriority w:val="99"/>
    <w:semiHidden/>
    <w:rsid w:val="0094499B"/>
  </w:style>
  <w:style w:type="character" w:customStyle="1" w:styleId="Caratteredellanota">
    <w:name w:val="Carattere della nota"/>
    <w:basedOn w:val="Carpredefinitoparagrafo"/>
    <w:rsid w:val="0094499B"/>
    <w:rPr>
      <w:vertAlign w:val="superscript"/>
    </w:rPr>
  </w:style>
  <w:style w:type="paragraph" w:styleId="Testonotaapidipagina">
    <w:name w:val="footnote text"/>
    <w:basedOn w:val="Normale"/>
    <w:link w:val="TestonotaapidipaginaCarattere"/>
    <w:semiHidden/>
    <w:rsid w:val="0094499B"/>
    <w:pPr>
      <w:suppressAutoHyphens/>
      <w:spacing w:after="0" w:line="240" w:lineRule="auto"/>
    </w:pPr>
    <w:rPr>
      <w:rFonts w:ascii="Times New Roman" w:eastAsia="Times New Roman" w:hAnsi="Times New Roman" w:cs="Times New Roman"/>
      <w:sz w:val="20"/>
      <w:szCs w:val="20"/>
      <w:lang w:eastAsia="ar-SA"/>
    </w:rPr>
  </w:style>
  <w:style w:type="character" w:customStyle="1" w:styleId="TestonotaapidipaginaCarattere">
    <w:name w:val="Testo nota a piè di pagina Carattere"/>
    <w:basedOn w:val="Carpredefinitoparagrafo"/>
    <w:link w:val="Testonotaapidipagina"/>
    <w:semiHidden/>
    <w:rsid w:val="0094499B"/>
    <w:rPr>
      <w:rFonts w:ascii="Times New Roman" w:eastAsia="Times New Roman" w:hAnsi="Times New Roman" w:cs="Times New Roman"/>
      <w:sz w:val="20"/>
      <w:szCs w:val="20"/>
      <w:lang w:eastAsia="ar-SA"/>
    </w:rPr>
  </w:style>
  <w:style w:type="paragraph" w:styleId="Testofumetto">
    <w:name w:val="Balloon Text"/>
    <w:basedOn w:val="Normale"/>
    <w:link w:val="TestofumettoCarattere"/>
    <w:uiPriority w:val="99"/>
    <w:semiHidden/>
    <w:unhideWhenUsed/>
    <w:rsid w:val="00E963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6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648042">
      <w:bodyDiv w:val="1"/>
      <w:marLeft w:val="0"/>
      <w:marRight w:val="0"/>
      <w:marTop w:val="0"/>
      <w:marBottom w:val="0"/>
      <w:divBdr>
        <w:top w:val="none" w:sz="0" w:space="0" w:color="auto"/>
        <w:left w:val="none" w:sz="0" w:space="0" w:color="auto"/>
        <w:bottom w:val="none" w:sz="0" w:space="0" w:color="auto"/>
        <w:right w:val="none" w:sz="0" w:space="0" w:color="auto"/>
      </w:divBdr>
    </w:div>
    <w:div w:id="939753239">
      <w:bodyDiv w:val="1"/>
      <w:marLeft w:val="0"/>
      <w:marRight w:val="0"/>
      <w:marTop w:val="0"/>
      <w:marBottom w:val="0"/>
      <w:divBdr>
        <w:top w:val="none" w:sz="0" w:space="0" w:color="auto"/>
        <w:left w:val="none" w:sz="0" w:space="0" w:color="auto"/>
        <w:bottom w:val="none" w:sz="0" w:space="0" w:color="auto"/>
        <w:right w:val="none" w:sz="0" w:space="0" w:color="auto"/>
      </w:divBdr>
    </w:div>
    <w:div w:id="1622684086">
      <w:bodyDiv w:val="1"/>
      <w:marLeft w:val="0"/>
      <w:marRight w:val="0"/>
      <w:marTop w:val="0"/>
      <w:marBottom w:val="0"/>
      <w:divBdr>
        <w:top w:val="none" w:sz="0" w:space="0" w:color="auto"/>
        <w:left w:val="none" w:sz="0" w:space="0" w:color="auto"/>
        <w:bottom w:val="none" w:sz="0" w:space="0" w:color="auto"/>
        <w:right w:val="none" w:sz="0" w:space="0" w:color="auto"/>
      </w:divBdr>
    </w:div>
    <w:div w:id="202343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3227</Words>
  <Characters>18398</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Avv. Pietro Becci</cp:lastModifiedBy>
  <cp:revision>2</cp:revision>
  <cp:lastPrinted>2023-12-08T16:02:00Z</cp:lastPrinted>
  <dcterms:created xsi:type="dcterms:W3CDTF">2023-12-17T21:12:00Z</dcterms:created>
  <dcterms:modified xsi:type="dcterms:W3CDTF">2023-12-17T21:12:00Z</dcterms:modified>
</cp:coreProperties>
</file>